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23" w:rsidRPr="00832923" w:rsidRDefault="00832923" w:rsidP="00832923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2923">
        <w:rPr>
          <w:rFonts w:ascii="Tahoma" w:eastAsia="Times New Roman" w:hAnsi="Tahoma" w:cs="Tahoma"/>
          <w:b/>
          <w:bCs/>
          <w:color w:val="FF0000"/>
          <w:sz w:val="25"/>
          <w:lang w:eastAsia="ru-RU"/>
        </w:rPr>
        <w:t>Уважаемые родители!</w:t>
      </w:r>
    </w:p>
    <w:p w:rsidR="00832923" w:rsidRDefault="00832923" w:rsidP="0083292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b/>
          <w:bCs/>
          <w:color w:val="FF0000"/>
          <w:sz w:val="25"/>
          <w:lang w:eastAsia="ru-RU"/>
        </w:rPr>
      </w:pPr>
      <w:r w:rsidRPr="00832923">
        <w:rPr>
          <w:rFonts w:ascii="Tahoma" w:eastAsia="Times New Roman" w:hAnsi="Tahoma" w:cs="Tahoma"/>
          <w:b/>
          <w:bCs/>
          <w:color w:val="FF0000"/>
          <w:sz w:val="25"/>
          <w:lang w:eastAsia="ru-RU"/>
        </w:rPr>
        <w:t>В период с 1сентября по 30 октября 2020 года проводится процедура социально- психологического тестирования обучающихся в возрасте 13-18 лет по ЕДИНОЙ МЕТОДИКЕ.  Тестирование будет осуществляться ЕЖЕГОДНО.</w:t>
      </w:r>
    </w:p>
    <w:p w:rsidR="00832923" w:rsidRPr="00832923" w:rsidRDefault="00832923" w:rsidP="0083292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2923">
        <w:rPr>
          <w:rFonts w:ascii="Tahoma" w:eastAsia="Times New Roman" w:hAnsi="Tahoma" w:cs="Tahoma"/>
          <w:color w:val="000000"/>
          <w:lang w:eastAsia="ru-RU"/>
        </w:rPr>
        <w:t xml:space="preserve">Целью тестирования является выявление скрытой и явной </w:t>
      </w:r>
      <w:proofErr w:type="spellStart"/>
      <w:r w:rsidRPr="00832923">
        <w:rPr>
          <w:rFonts w:ascii="Tahoma" w:eastAsia="Times New Roman" w:hAnsi="Tahoma" w:cs="Tahoma"/>
          <w:color w:val="000000"/>
          <w:lang w:eastAsia="ru-RU"/>
        </w:rPr>
        <w:t>рискогенности</w:t>
      </w:r>
      <w:proofErr w:type="spellEnd"/>
      <w:r w:rsidRPr="00832923">
        <w:rPr>
          <w:rFonts w:ascii="Tahoma" w:eastAsia="Times New Roman" w:hAnsi="Tahoma" w:cs="Tahoma"/>
          <w:color w:val="000000"/>
          <w:lang w:eastAsia="ru-RU"/>
        </w:rPr>
        <w:t xml:space="preserve"> социально-психологических условий, формирующих психологическую готовность к аддитивному (зависимому) поведению у лиц подросткового и юношеского возраста. Эти мероприятия проводятся на территории всей Российской Федерации одновременно в обозначенный период, согласно протоколу от 24 декабря 2018 года № 39 п.2.7 ГАК. Тестирование проводится на регулярной основе 1 </w:t>
      </w:r>
      <w:proofErr w:type="gramStart"/>
      <w:r w:rsidRPr="00832923">
        <w:rPr>
          <w:rFonts w:ascii="Tahoma" w:eastAsia="Times New Roman" w:hAnsi="Tahoma" w:cs="Tahoma"/>
          <w:color w:val="000000"/>
          <w:lang w:eastAsia="ru-RU"/>
        </w:rPr>
        <w:t>раз</w:t>
      </w:r>
      <w:proofErr w:type="gramEnd"/>
      <w:r w:rsidRPr="00832923">
        <w:rPr>
          <w:rFonts w:ascii="Tahoma" w:eastAsia="Times New Roman" w:hAnsi="Tahoma" w:cs="Tahoma"/>
          <w:color w:val="000000"/>
          <w:lang w:eastAsia="ru-RU"/>
        </w:rPr>
        <w:t xml:space="preserve"> в год начиная с 7 класса. Тестирование пройдет конфиденциально, но не анонимно, данные будут доступны исключительно психологу, родителям и самому обучающемуся</w:t>
      </w:r>
      <w:proofErr w:type="gramStart"/>
      <w:r w:rsidRPr="00832923">
        <w:rPr>
          <w:rFonts w:ascii="Tahoma" w:eastAsia="Times New Roman" w:hAnsi="Tahoma" w:cs="Tahoma"/>
          <w:color w:val="000000"/>
          <w:lang w:eastAsia="ru-RU"/>
        </w:rPr>
        <w:t>.Р</w:t>
      </w:r>
      <w:proofErr w:type="gramEnd"/>
      <w:r w:rsidRPr="00832923">
        <w:rPr>
          <w:rFonts w:ascii="Tahoma" w:eastAsia="Times New Roman" w:hAnsi="Tahoma" w:cs="Tahoma"/>
          <w:color w:val="000000"/>
          <w:lang w:eastAsia="ru-RU"/>
        </w:rPr>
        <w:t>одители имеют право находиться на тестировании своего ребенка при соблюдении ряда правил. </w:t>
      </w: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Методика СПТ применяется для тестирования лиц подросткового и юношеского возраста старше 13 лет </w:t>
      </w:r>
      <w:r w:rsidRPr="00832923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  <w:t>Методика не оценивает детей!</w:t>
      </w:r>
      <w:r w:rsidRPr="00832923">
        <w:rPr>
          <w:rFonts w:ascii="Tahoma" w:eastAsia="Times New Roman" w:hAnsi="Tahoma" w:cs="Tahoma"/>
          <w:b/>
          <w:bCs/>
          <w:color w:val="000000"/>
          <w:lang w:eastAsia="ru-RU"/>
        </w:rPr>
        <w:t> </w:t>
      </w: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При работе с ней подростки, юноши и девушки сами оценивают социально-психологические условия, в которых находятся.</w:t>
      </w:r>
      <w:r w:rsidRPr="00832923">
        <w:rPr>
          <w:rFonts w:ascii="Tahoma" w:eastAsia="Times New Roman" w:hAnsi="Tahoma" w:cs="Tahoma"/>
          <w:color w:val="000000"/>
          <w:lang w:eastAsia="ru-RU"/>
        </w:rPr>
        <w:t> </w:t>
      </w: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Это</w:t>
      </w:r>
      <w:r w:rsidRPr="00832923">
        <w:rPr>
          <w:rFonts w:ascii="Tahoma" w:eastAsia="Times New Roman" w:hAnsi="Tahoma" w:cs="Tahoma"/>
          <w:color w:val="000000"/>
          <w:lang w:eastAsia="ru-RU"/>
        </w:rPr>
        <w:t> </w:t>
      </w:r>
      <w:r w:rsidRPr="00832923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  <w:t>опрос, выявляющий мнения,</w:t>
      </w:r>
      <w:r w:rsidRPr="00832923">
        <w:rPr>
          <w:rFonts w:ascii="Tahoma" w:eastAsia="Times New Roman" w:hAnsi="Tahoma" w:cs="Tahoma"/>
          <w:b/>
          <w:bCs/>
          <w:color w:val="000000"/>
          <w:lang w:eastAsia="ru-RU"/>
        </w:rPr>
        <w:t> </w:t>
      </w: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представления и позиции, обучающихся относительно их самих и обстоятельств, в которых они находятся.</w:t>
      </w:r>
      <w:r w:rsidRPr="00832923">
        <w:rPr>
          <w:rFonts w:ascii="Tahoma" w:eastAsia="Times New Roman" w:hAnsi="Tahoma" w:cs="Tahoma"/>
          <w:color w:val="000000"/>
          <w:lang w:eastAsia="ru-RU"/>
        </w:rPr>
        <w:t> </w:t>
      </w: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Методика</w:t>
      </w:r>
      <w:r w:rsidRPr="00832923">
        <w:rPr>
          <w:rFonts w:ascii="Tahoma" w:eastAsia="Times New Roman" w:hAnsi="Tahoma" w:cs="Tahoma"/>
          <w:color w:val="000000"/>
          <w:lang w:eastAsia="ru-RU"/>
        </w:rPr>
        <w:t> </w:t>
      </w:r>
      <w:r w:rsidRPr="00832923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  <w:t>не может</w:t>
      </w:r>
      <w:r w:rsidRPr="00832923">
        <w:rPr>
          <w:rFonts w:ascii="Tahoma" w:eastAsia="Times New Roman" w:hAnsi="Tahoma" w:cs="Tahoma"/>
          <w:b/>
          <w:bCs/>
          <w:color w:val="000000"/>
          <w:lang w:eastAsia="ru-RU"/>
        </w:rPr>
        <w:t> </w:t>
      </w: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 xml:space="preserve">быть использована для формулировки заключения о наркотической или иной зависимости!!!  Она </w:t>
      </w:r>
      <w:proofErr w:type="spellStart"/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выявляет</w:t>
      </w:r>
      <w:r w:rsidRPr="00832923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  <w:t>социально-психологические</w:t>
      </w:r>
      <w:proofErr w:type="spellEnd"/>
      <w:r w:rsidRPr="00832923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  <w:t xml:space="preserve"> предпосылки</w:t>
      </w: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, которые</w:t>
      </w:r>
      <w:r w:rsidRPr="00832923">
        <w:rPr>
          <w:rFonts w:ascii="Tahoma" w:eastAsia="Times New Roman" w:hAnsi="Tahoma" w:cs="Tahoma"/>
          <w:color w:val="000000"/>
          <w:lang w:eastAsia="ru-RU"/>
        </w:rPr>
        <w:t> </w:t>
      </w:r>
      <w:r w:rsidRPr="00832923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  <w:t>в определенных обстоятельствах могут спровоцировать</w:t>
      </w:r>
      <w:r w:rsidRPr="00832923">
        <w:rPr>
          <w:rFonts w:ascii="Tahoma" w:eastAsia="Times New Roman" w:hAnsi="Tahoma" w:cs="Tahoma"/>
          <w:b/>
          <w:bCs/>
          <w:color w:val="000000"/>
          <w:lang w:eastAsia="ru-RU"/>
        </w:rPr>
        <w:t> </w:t>
      </w: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желание попробовать наркотик. Так как все</w:t>
      </w:r>
      <w:r w:rsidRPr="00832923">
        <w:rPr>
          <w:rFonts w:ascii="Tahoma" w:eastAsia="Times New Roman" w:hAnsi="Tahoma" w:cs="Tahoma"/>
          <w:color w:val="000000"/>
          <w:lang w:eastAsia="ru-RU"/>
        </w:rPr>
        <w:t> </w:t>
      </w:r>
      <w:r w:rsidRPr="00832923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  <w:t xml:space="preserve">результаты </w:t>
      </w:r>
      <w:proofErr w:type="spellStart"/>
      <w:r w:rsidRPr="00832923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  <w:t>деперсонифицированы</w:t>
      </w:r>
      <w:proofErr w:type="spellEnd"/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, получить индивидуальные результаты обучающегося из работников и руководства образовательной организации никто не сможет без нарушения законодательства Российской Федерации.</w:t>
      </w:r>
      <w:r w:rsidRPr="00832923">
        <w:rPr>
          <w:rFonts w:ascii="Tahoma" w:eastAsia="Times New Roman" w:hAnsi="Tahoma" w:cs="Tahoma"/>
          <w:color w:val="000000"/>
          <w:lang w:eastAsia="ru-RU"/>
        </w:rPr>
        <w:t> </w:t>
      </w: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С конфиденциальной информацией о ребенке имеет право работать</w:t>
      </w:r>
      <w:r w:rsidRPr="00832923">
        <w:rPr>
          <w:rFonts w:ascii="Tahoma" w:eastAsia="Times New Roman" w:hAnsi="Tahoma" w:cs="Tahoma"/>
          <w:color w:val="000000"/>
          <w:lang w:eastAsia="ru-RU"/>
        </w:rPr>
        <w:t> </w:t>
      </w:r>
      <w:r w:rsidRPr="00832923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  <w:t xml:space="preserve">только </w:t>
      </w:r>
      <w:proofErr w:type="spellStart"/>
      <w:r w:rsidRPr="00832923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  <w:t>педагог-психолог</w:t>
      </w: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образовательной</w:t>
      </w:r>
      <w:proofErr w:type="spellEnd"/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 xml:space="preserve"> организации, который имеет соответствующее образование. Обнародоваться и обсуждаться будут только</w:t>
      </w:r>
      <w:r w:rsidRPr="00832923">
        <w:rPr>
          <w:rFonts w:ascii="Tahoma" w:eastAsia="Times New Roman" w:hAnsi="Tahoma" w:cs="Tahoma"/>
          <w:color w:val="000000"/>
          <w:lang w:eastAsia="ru-RU"/>
        </w:rPr>
        <w:t> </w:t>
      </w:r>
      <w:r w:rsidRPr="00832923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  <w:t>усредненные (статистические) результаты</w:t>
      </w:r>
      <w:r w:rsidRPr="00832923">
        <w:rPr>
          <w:rFonts w:ascii="Tahoma" w:eastAsia="Times New Roman" w:hAnsi="Tahoma" w:cs="Tahoma"/>
          <w:b/>
          <w:bCs/>
          <w:color w:val="000000"/>
          <w:lang w:eastAsia="ru-RU"/>
        </w:rPr>
        <w:t> </w:t>
      </w: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 xml:space="preserve">и иметь вид статистического отчета по классу или школе в </w:t>
      </w:r>
      <w:proofErr w:type="spellStart"/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целом</w:t>
      </w:r>
      <w:proofErr w:type="gramStart"/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.У</w:t>
      </w:r>
      <w:proofErr w:type="spellEnd"/>
      <w:proofErr w:type="gramEnd"/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 xml:space="preserve"> каждого человека есть факторы риска и факторы защиты, которые формируются в процессе взросления, если у ребенка больше факторов риска, то он может быть склонен к зависимому поведению (но еще не является зависимым!). Тестирование позволяет не только выявить соотношение этих факторов, но и в последствии узнать сильные стороны ребенка, чтобы сделать упор на их развитие и помочь ребенку противостоять окружающим </w:t>
      </w:r>
      <w:proofErr w:type="spellStart"/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обстоятельствам</w:t>
      </w:r>
      <w:proofErr w:type="gramStart"/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.</w:t>
      </w:r>
      <w:r w:rsidRPr="00832923">
        <w:rPr>
          <w:rFonts w:ascii="Tahoma" w:eastAsia="Times New Roman" w:hAnsi="Tahoma" w:cs="Tahoma"/>
          <w:color w:val="000000"/>
          <w:lang w:eastAsia="ru-RU"/>
        </w:rPr>
        <w:t>К</w:t>
      </w:r>
      <w:proofErr w:type="spellEnd"/>
      <w:proofErr w:type="gramEnd"/>
      <w:r w:rsidRPr="00832923">
        <w:rPr>
          <w:rFonts w:ascii="Tahoma" w:eastAsia="Times New Roman" w:hAnsi="Tahoma" w:cs="Tahoma"/>
          <w:color w:val="000000"/>
          <w:lang w:eastAsia="ru-RU"/>
        </w:rPr>
        <w:t xml:space="preserve"> чему может привести преобладание факторов риска:</w:t>
      </w:r>
    </w:p>
    <w:p w:rsidR="00832923" w:rsidRPr="00832923" w:rsidRDefault="00832923" w:rsidP="00832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 xml:space="preserve">Употребление наркотических и </w:t>
      </w:r>
      <w:proofErr w:type="spellStart"/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психоактивных</w:t>
      </w:r>
      <w:proofErr w:type="spellEnd"/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 xml:space="preserve"> веществ</w:t>
      </w:r>
    </w:p>
    <w:p w:rsidR="00832923" w:rsidRPr="00832923" w:rsidRDefault="00832923" w:rsidP="00832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Ранний алкоголизм</w:t>
      </w:r>
    </w:p>
    <w:p w:rsidR="00832923" w:rsidRPr="00832923" w:rsidRDefault="00832923" w:rsidP="00832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Игромания</w:t>
      </w:r>
      <w:proofErr w:type="spellEnd"/>
    </w:p>
    <w:p w:rsidR="00832923" w:rsidRPr="00832923" w:rsidRDefault="00832923" w:rsidP="00832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Курение</w:t>
      </w:r>
    </w:p>
    <w:p w:rsidR="00832923" w:rsidRPr="00832923" w:rsidRDefault="00832923" w:rsidP="00832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Прочие зависимости</w:t>
      </w:r>
    </w:p>
    <w:p w:rsidR="00832923" w:rsidRPr="00832923" w:rsidRDefault="00832923" w:rsidP="00832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2923">
        <w:rPr>
          <w:rFonts w:ascii="Tahoma" w:eastAsia="Times New Roman" w:hAnsi="Tahoma" w:cs="Tahoma"/>
          <w:b/>
          <w:bCs/>
          <w:color w:val="000000"/>
          <w:lang w:eastAsia="ru-RU"/>
        </w:rPr>
        <w:t>Преобладание факторов защиты способствует развитию психологической устойчивости ребенка:</w:t>
      </w:r>
    </w:p>
    <w:p w:rsidR="00832923" w:rsidRPr="00832923" w:rsidRDefault="00832923" w:rsidP="00832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Способность сказать: «НЕТ!»</w:t>
      </w:r>
    </w:p>
    <w:p w:rsidR="00832923" w:rsidRPr="00832923" w:rsidRDefault="00832923" w:rsidP="00832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Противостоять трудностям, давлению обстоятельств</w:t>
      </w:r>
    </w:p>
    <w:p w:rsidR="00832923" w:rsidRPr="00832923" w:rsidRDefault="00832923" w:rsidP="00832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Стремление к сохранению собственного физического и психического здоровья</w:t>
      </w:r>
    </w:p>
    <w:p w:rsidR="00832923" w:rsidRPr="00832923" w:rsidRDefault="00832923" w:rsidP="00832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Снижение вероятности возникновения зависимого поведения</w:t>
      </w:r>
    </w:p>
    <w:p w:rsidR="00832923" w:rsidRPr="00832923" w:rsidRDefault="00832923" w:rsidP="00832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 xml:space="preserve">Психологическое </w:t>
      </w:r>
      <w:proofErr w:type="gramStart"/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благополучие</w:t>
      </w:r>
      <w:proofErr w:type="gramEnd"/>
      <w:r w:rsidRPr="0083292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                                                                                   </w:t>
      </w: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Возможно, вы узнали в описании своего ребенка, но иногда мы не видим всей картины в целом только по внешним проявлениям, а социально-психологическое тестирование позволит увидеть истинное эмоциональное состояние ребенка на момент прохождения теста.</w:t>
      </w:r>
    </w:p>
    <w:p w:rsidR="00832923" w:rsidRPr="00832923" w:rsidRDefault="00832923" w:rsidP="00832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 xml:space="preserve">Благодаря тестированию вы сможете увидеть, что именно вызывает у ребенка негативные переживания и повлиять не на ребенка, а на источник, </w:t>
      </w:r>
      <w:proofErr w:type="gramStart"/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на те</w:t>
      </w:r>
      <w:proofErr w:type="gramEnd"/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 xml:space="preserve"> трудности, с </w:t>
      </w: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lastRenderedPageBreak/>
        <w:t xml:space="preserve">которыми он сталкивается.                                              Тестирование конфиденциально, но не анонимно. Данные участников тестирования доступны исключительно работнику психологической службы образовательной организации, родителям или иным законным представителям обучающегося и самим респондентам. </w:t>
      </w:r>
      <w:proofErr w:type="gramStart"/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 xml:space="preserve">Если в образовательной </w:t>
      </w:r>
      <w:proofErr w:type="spellStart"/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организации</w:t>
      </w:r>
      <w:r w:rsidRPr="00832923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  <w:t>отсутствует</w:t>
      </w:r>
      <w:proofErr w:type="spellEnd"/>
      <w:r w:rsidRPr="00832923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  <w:t xml:space="preserve"> штатный психолог,</w:t>
      </w:r>
      <w:r w:rsidRPr="00832923">
        <w:rPr>
          <w:rFonts w:ascii="Tahoma" w:eastAsia="Times New Roman" w:hAnsi="Tahoma" w:cs="Tahoma"/>
          <w:color w:val="000000"/>
          <w:lang w:eastAsia="ru-RU"/>
        </w:rPr>
        <w:t> </w:t>
      </w: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то результаты диагностики могут быть переданы психологу организации, которая будет оказывать необходимую адресную помощь тем респондентам, у которых был выявлен высокий риск возникновения деструктивных проявлений.</w:t>
      </w:r>
      <w:proofErr w:type="gramEnd"/>
    </w:p>
    <w:p w:rsidR="00832923" w:rsidRPr="00832923" w:rsidRDefault="00832923" w:rsidP="0083292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2923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  <w:t>Все результаты тестирования строго конфиденциальны!</w:t>
      </w:r>
    </w:p>
    <w:p w:rsidR="00832923" w:rsidRPr="00832923" w:rsidRDefault="00832923" w:rsidP="00832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 xml:space="preserve">Тестирование осуществляется в организации </w:t>
      </w:r>
      <w:proofErr w:type="gramStart"/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согласно</w:t>
      </w:r>
      <w:proofErr w:type="gramEnd"/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 xml:space="preserve"> разработанного положения о конфиденциальной информации.</w:t>
      </w:r>
    </w:p>
    <w:p w:rsidR="00832923" w:rsidRPr="00832923" w:rsidRDefault="00832923" w:rsidP="00832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Каждому обучающемуся присваивается индивидуальный код участника, который делает невозможным персонификацию данных.</w:t>
      </w:r>
    </w:p>
    <w:p w:rsidR="00832923" w:rsidRPr="00832923" w:rsidRDefault="00832923" w:rsidP="00832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Федеральным законом от 27 июля 2007 г. № 152-ФЗ «О персональных данных».</w:t>
      </w:r>
    </w:p>
    <w:p w:rsidR="00832923" w:rsidRPr="00832923" w:rsidRDefault="00832923" w:rsidP="00832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Персональные результаты могут быть доступны только трем лицам: родителю, ребенку и педагогу-психологу.</w:t>
      </w:r>
      <w:r w:rsidRPr="00832923">
        <w:rPr>
          <w:rFonts w:ascii="Tahoma" w:eastAsia="Times New Roman" w:hAnsi="Tahoma" w:cs="Tahoma"/>
          <w:color w:val="000000"/>
          <w:lang w:eastAsia="ru-RU"/>
        </w:rPr>
        <w:t> </w:t>
      </w:r>
      <w:r w:rsidRPr="0083292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                                                                                                </w:t>
      </w:r>
      <w:r w:rsidRPr="00832923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  <w:t>Как проходит тестирование</w:t>
      </w:r>
    </w:p>
    <w:p w:rsidR="00832923" w:rsidRPr="00832923" w:rsidRDefault="00832923" w:rsidP="00832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заполнение анкеты из</w:t>
      </w:r>
      <w:r w:rsidRPr="00832923">
        <w:rPr>
          <w:rFonts w:ascii="Tahoma" w:eastAsia="Times New Roman" w:hAnsi="Tahoma" w:cs="Tahoma"/>
          <w:color w:val="000000"/>
          <w:lang w:eastAsia="ru-RU"/>
        </w:rPr>
        <w:t> </w:t>
      </w:r>
      <w:r w:rsidRPr="00832923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  <w:t>110 или 140 утверждений</w:t>
      </w: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, на все, из которых необходимо ответить (для учеников 7-9 классов методика содержит 110 утверждений, для учеников 10-11 классов, а также студентов колледжей и 1-2 курсов высших учебных заведений 140 утверждений)</w:t>
      </w:r>
    </w:p>
    <w:p w:rsidR="00832923" w:rsidRPr="00832923" w:rsidRDefault="00832923" w:rsidP="00832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 xml:space="preserve">максимальная продолжительность проведения диагностики составляет 2 </w:t>
      </w:r>
      <w:proofErr w:type="gramStart"/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астрономических</w:t>
      </w:r>
      <w:proofErr w:type="gramEnd"/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 xml:space="preserve"> часа</w:t>
      </w:r>
    </w:p>
    <w:p w:rsidR="00832923" w:rsidRPr="00832923" w:rsidRDefault="00832923" w:rsidP="00832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при проведении тестирования в качестве наблюдателей допускается</w:t>
      </w:r>
      <w:r w:rsidRPr="00832923">
        <w:rPr>
          <w:rFonts w:ascii="Tahoma" w:eastAsia="Times New Roman" w:hAnsi="Tahoma" w:cs="Tahoma"/>
          <w:color w:val="000000"/>
          <w:lang w:eastAsia="ru-RU"/>
        </w:rPr>
        <w:t> </w:t>
      </w:r>
      <w:r w:rsidRPr="00832923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  <w:t>присутствие родителей</w:t>
      </w:r>
      <w:r w:rsidRPr="00832923">
        <w:rPr>
          <w:rFonts w:ascii="Tahoma" w:eastAsia="Times New Roman" w:hAnsi="Tahoma" w:cs="Tahoma"/>
          <w:b/>
          <w:bCs/>
          <w:color w:val="000000"/>
          <w:lang w:eastAsia="ru-RU"/>
        </w:rPr>
        <w:t> </w:t>
      </w: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учеников</w:t>
      </w:r>
      <w:r w:rsidRPr="0083292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 </w:t>
      </w: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Наблюдающие за процедурой родители или иные законные представители учащихся обязаны выполнять следующие</w:t>
      </w:r>
      <w:r w:rsidRPr="00832923">
        <w:rPr>
          <w:rFonts w:ascii="Tahoma" w:eastAsia="Times New Roman" w:hAnsi="Tahoma" w:cs="Tahoma"/>
          <w:color w:val="000000"/>
          <w:lang w:eastAsia="ru-RU"/>
        </w:rPr>
        <w:t> </w:t>
      </w:r>
      <w:r w:rsidRPr="00832923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  <w:t>правила поведения</w:t>
      </w: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:</w:t>
      </w:r>
    </w:p>
    <w:p w:rsidR="00832923" w:rsidRPr="00832923" w:rsidRDefault="00832923" w:rsidP="00832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быть «незаметными»: вести себя тихо, не отвлекать учащихся, не задавать им вопросов, не подсказывать;</w:t>
      </w:r>
    </w:p>
    <w:p w:rsidR="00832923" w:rsidRPr="00832923" w:rsidRDefault="00832923" w:rsidP="00832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поддерживать обстановку честности и открытости: не смотреть на то, как респонденты отвечают на задания теста;</w:t>
      </w:r>
    </w:p>
    <w:p w:rsidR="00832923" w:rsidRPr="00832923" w:rsidRDefault="00832923" w:rsidP="00832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 xml:space="preserve">рекомендуется наблюдать со стороны, ходить по </w:t>
      </w:r>
      <w:proofErr w:type="gramStart"/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помещению</w:t>
      </w:r>
      <w:proofErr w:type="gramEnd"/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 xml:space="preserve"> где проходит тестирование является нежелательным</w:t>
      </w:r>
      <w:r w:rsidRPr="0083292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                                                                        </w:t>
      </w: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Согласие (в соответствии с п.1 ст. 53.4 Закона).</w:t>
      </w:r>
    </w:p>
    <w:p w:rsidR="00832923" w:rsidRPr="00832923" w:rsidRDefault="00832923" w:rsidP="00832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2923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лет;</w:t>
      </w:r>
    </w:p>
    <w:p w:rsidR="00832923" w:rsidRPr="00832923" w:rsidRDefault="00832923" w:rsidP="00832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согласие фиксирует разрешение Вашему ребенку участвовать в тестировании;</w:t>
      </w:r>
    </w:p>
    <w:p w:rsidR="00832923" w:rsidRPr="00832923" w:rsidRDefault="00832923" w:rsidP="00832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32923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подтверждает Вашу осведомленность о цели тестирования, его длительности и возможных результатах.</w:t>
      </w:r>
      <w:r w:rsidRPr="00832923">
        <w:rPr>
          <w:rFonts w:ascii="Tahoma" w:eastAsia="Times New Roman" w:hAnsi="Tahoma" w:cs="Tahoma"/>
          <w:color w:val="000000"/>
          <w:lang w:eastAsia="ru-RU"/>
        </w:rPr>
        <w:t>             </w:t>
      </w:r>
    </w:p>
    <w:p w:rsidR="00E91040" w:rsidRDefault="00832923"/>
    <w:sectPr w:rsidR="00E91040" w:rsidSect="0083292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5466"/>
    <w:multiLevelType w:val="multilevel"/>
    <w:tmpl w:val="F340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14832"/>
    <w:multiLevelType w:val="multilevel"/>
    <w:tmpl w:val="DA58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2923"/>
    <w:rsid w:val="0057281D"/>
    <w:rsid w:val="00684349"/>
    <w:rsid w:val="00832923"/>
    <w:rsid w:val="008C385A"/>
    <w:rsid w:val="009618FC"/>
    <w:rsid w:val="00BE4515"/>
    <w:rsid w:val="00D8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923"/>
    <w:rPr>
      <w:b/>
      <w:bCs/>
    </w:rPr>
  </w:style>
  <w:style w:type="character" w:customStyle="1" w:styleId="apple-converted-space">
    <w:name w:val="apple-converted-space"/>
    <w:basedOn w:val="a0"/>
    <w:rsid w:val="00832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5179</Characters>
  <Application>Microsoft Office Word</Application>
  <DocSecurity>0</DocSecurity>
  <Lines>43</Lines>
  <Paragraphs>12</Paragraphs>
  <ScaleCrop>false</ScaleCrop>
  <Company>SibirSoft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2020-09-11T07:48:00Z</dcterms:created>
  <dcterms:modified xsi:type="dcterms:W3CDTF">2020-09-11T07:49:00Z</dcterms:modified>
</cp:coreProperties>
</file>