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29" w:rsidRPr="00AC594D" w:rsidRDefault="00672B29" w:rsidP="00AC594D">
      <w:pPr>
        <w:jc w:val="center"/>
        <w:rPr>
          <w:b/>
          <w:sz w:val="24"/>
        </w:rPr>
      </w:pPr>
      <w:bookmarkStart w:id="0" w:name="_GoBack"/>
      <w:r w:rsidRPr="00AC594D">
        <w:rPr>
          <w:b/>
          <w:sz w:val="24"/>
        </w:rPr>
        <w:t>Как говорить, чтобы подросток вас слышал</w:t>
      </w:r>
    </w:p>
    <w:bookmarkEnd w:id="0"/>
    <w:p w:rsidR="00672B29" w:rsidRDefault="00672B29" w:rsidP="00672B29"/>
    <w:p w:rsidR="00672B29" w:rsidRDefault="00672B29" w:rsidP="00672B29">
      <w:r>
        <w:t>Стремление к самостоятельности, замкнутость, нежелание проводить вместе все свободное время, растущий авторитет сверстников, бунт против всего…Вам это знакомо? Ребенок, раньше ловивший каждое ваше слово, теперь не ценит советов? И более того, закрывает уши, не желая разговаривать? Что случилось и как вернуть того милого малыша, который беспрекословно слушался? В корне неверный подход. Меняться и в первую очередь менять свой стиль поведения придется вам. Если конечно вы хотите, чтобы вас услышали.</w:t>
      </w:r>
    </w:p>
    <w:p w:rsidR="00672B29" w:rsidRDefault="00672B29" w:rsidP="00672B29">
      <w:r>
        <w:t>•</w:t>
      </w:r>
      <w:r>
        <w:tab/>
        <w:t xml:space="preserve">Говорите так, чтобы сохранять </w:t>
      </w:r>
      <w:proofErr w:type="gramStart"/>
      <w:r>
        <w:t>отношения,  а</w:t>
      </w:r>
      <w:proofErr w:type="gramEnd"/>
      <w:r>
        <w:t xml:space="preserve"> не рушить их</w:t>
      </w:r>
    </w:p>
    <w:p w:rsidR="00672B29" w:rsidRDefault="00672B29" w:rsidP="00672B29"/>
    <w:p w:rsidR="00672B29" w:rsidRDefault="00672B29" w:rsidP="00672B29">
      <w:r>
        <w:t>•</w:t>
      </w:r>
      <w:r>
        <w:tab/>
        <w:t>Не читайте нотации</w:t>
      </w:r>
    </w:p>
    <w:p w:rsidR="00672B29" w:rsidRDefault="00672B29" w:rsidP="00672B29">
      <w:r>
        <w:t>Внимание подростка отключится через одну минуту.</w:t>
      </w:r>
    </w:p>
    <w:p w:rsidR="00672B29" w:rsidRDefault="00672B29" w:rsidP="00672B29">
      <w:r>
        <w:t>•</w:t>
      </w:r>
      <w:r>
        <w:tab/>
        <w:t>Перестаньте обвинять</w:t>
      </w:r>
    </w:p>
    <w:p w:rsidR="00672B29" w:rsidRDefault="00672B29" w:rsidP="00672B29">
      <w:r>
        <w:t>Не начинайте предложение с обвинения. Вместо: «Ты опять не сделал уроки!», говорите: «Меня расстраивает, что ты откладываешь учебу на последнее место»</w:t>
      </w:r>
    </w:p>
    <w:p w:rsidR="00672B29" w:rsidRDefault="00672B29" w:rsidP="00672B29">
      <w:r>
        <w:t>•</w:t>
      </w:r>
      <w:r>
        <w:tab/>
        <w:t>Говорите между делом</w:t>
      </w:r>
    </w:p>
    <w:p w:rsidR="00672B29" w:rsidRDefault="00672B29" w:rsidP="00672B29">
      <w:r>
        <w:t xml:space="preserve">Трудно ожидать, что 15-летняя дочь будет откровенна, когда вы сверлите ее взглядом. Лучше попросите ее помочь приготовить ужин, и разговаривайте, нарезая овощи. Говорите   во время прогулки </w:t>
      </w:r>
      <w:proofErr w:type="gramStart"/>
      <w:r>
        <w:t>или</w:t>
      </w:r>
      <w:proofErr w:type="gramEnd"/>
      <w:r>
        <w:t xml:space="preserve"> когда ведете машину. Никому не нравится, когда у него пытаются что-то выпытать.</w:t>
      </w:r>
    </w:p>
    <w:p w:rsidR="00672B29" w:rsidRDefault="00672B29" w:rsidP="00672B29"/>
    <w:p w:rsidR="00672B29" w:rsidRDefault="00672B29" w:rsidP="00672B29">
      <w:r>
        <w:t>•</w:t>
      </w:r>
      <w:r>
        <w:tab/>
        <w:t>Разделяйте интересы</w:t>
      </w:r>
    </w:p>
    <w:p w:rsidR="00672B29" w:rsidRDefault="00672B29" w:rsidP="00672B29">
      <w:r>
        <w:t xml:space="preserve">Их книги, музыка, стиль одежды, вид спорта. Все это может показаться вам необычным и странным. Однако, если вы хотя бы попытаетесь больше узнать об увлечениях ребенка и покажете свою осведомленность, то заслужите уважения: «Ого, да мама знает, что </w:t>
      </w:r>
      <w:proofErr w:type="spellStart"/>
      <w:r>
        <w:t>манга</w:t>
      </w:r>
      <w:proofErr w:type="spellEnd"/>
      <w:r>
        <w:t xml:space="preserve"> - это не то же самое, что манго»</w:t>
      </w:r>
    </w:p>
    <w:p w:rsidR="00672B29" w:rsidRDefault="00672B29" w:rsidP="00672B29">
      <w:r>
        <w:t>•</w:t>
      </w:r>
      <w:r>
        <w:tab/>
        <w:t>Не бойтесь перехвалить</w:t>
      </w:r>
    </w:p>
    <w:p w:rsidR="00672B29" w:rsidRDefault="00672B29" w:rsidP="00672B29">
      <w:r>
        <w:t>Часто родители считают, что похвала нужна только за отличные оценки. Однако подростки нуждаются в одобрении во всех своих делах. Интересуйтесь успехами, но хвалите и за правильные действия, приложенные усердия. Этим вы закрепляете правильное поведение и стимулируете активность, которая является противоположностью лени. Увлечения тоже нуждаются в одобрении, они позволяют освоить новые компетентности и заполняют досуг безопасной деятельностью.</w:t>
      </w:r>
    </w:p>
    <w:p w:rsidR="00672B29" w:rsidRDefault="00672B29" w:rsidP="00672B29">
      <w:r>
        <w:t>•</w:t>
      </w:r>
      <w:r>
        <w:tab/>
        <w:t>Никогда не говори «никогда»</w:t>
      </w:r>
    </w:p>
    <w:p w:rsidR="00672B29" w:rsidRDefault="00672B29" w:rsidP="00672B29">
      <w:r>
        <w:t xml:space="preserve">Избегайте категоричных слов «всегда» и «никогда». Обвинением «Ты никогда </w:t>
      </w:r>
      <w:proofErr w:type="gramStart"/>
      <w:r>
        <w:t>мне  не</w:t>
      </w:r>
      <w:proofErr w:type="gramEnd"/>
      <w:r>
        <w:t xml:space="preserve"> говоришь правду» вы отвергаете саму попытку разговора. А утверждая «Я всегда знаю, что тебе лучше» — просто лукавите.</w:t>
      </w:r>
    </w:p>
    <w:p w:rsidR="00672B29" w:rsidRDefault="00672B29" w:rsidP="00672B29">
      <w:r>
        <w:t>•</w:t>
      </w:r>
      <w:r>
        <w:tab/>
        <w:t>Используйте юмор</w:t>
      </w:r>
    </w:p>
    <w:p w:rsidR="00672B29" w:rsidRDefault="00672B29" w:rsidP="00672B29"/>
    <w:p w:rsidR="00672B29" w:rsidRDefault="00672B29" w:rsidP="00672B29">
      <w:r>
        <w:lastRenderedPageBreak/>
        <w:t>Скрасьте общие моменты общения положительными эмоциями. Только следите, чтобы шутки не носили оскорбительный характер.</w:t>
      </w:r>
    </w:p>
    <w:p w:rsidR="00672B29" w:rsidRDefault="00672B29" w:rsidP="00672B29"/>
    <w:p w:rsidR="00672B29" w:rsidRDefault="00672B29" w:rsidP="00672B29">
      <w:r>
        <w:t>•</w:t>
      </w:r>
      <w:r>
        <w:tab/>
        <w:t>Крик — это не аргумент</w:t>
      </w:r>
    </w:p>
    <w:p w:rsidR="00672B29" w:rsidRDefault="00672B29" w:rsidP="00672B29">
      <w:r>
        <w:t>Не думайте, что произнесенные повышенным тоном аргументы станут весомей. Подросток воспримет это как вашу беспомощность, а значит свою правоту: «Если мама кричит, значит больше ей ничего не остается». Поверьте, сказанное спокойным голосом «Я переживала за тебя», гораздо понятней вопля «Я два часа не могла тебе дозвониться!»</w:t>
      </w:r>
    </w:p>
    <w:p w:rsidR="00672B29" w:rsidRDefault="00672B29" w:rsidP="00672B29">
      <w:r>
        <w:t>•</w:t>
      </w:r>
      <w:r>
        <w:tab/>
        <w:t>«Как дела?» – «Нормально»</w:t>
      </w:r>
    </w:p>
    <w:p w:rsidR="00672B29" w:rsidRDefault="00672B29" w:rsidP="00672B29">
      <w:r>
        <w:t>Прямой вопрос – краткий, но не информативный ответ. Вместо этого говорите о том, что интересует вас обоих, проявляйте искренний интерес, уточняйте и переспрашивайте. Старайтесь не обвинять ребенка, а вместе проанализируйте, что привело к такому положению и какие возможны варианты действий теперь, к каким последствиям может привезти каждый из вариантов действий ребенка. Увидев ваше неравнодушие, заботу и желание помочь (а не обвинить или унизить) ребенок сам перейдет на волнующие его темы.</w:t>
      </w:r>
    </w:p>
    <w:p w:rsidR="00672B29" w:rsidRDefault="00672B29" w:rsidP="00672B29">
      <w:r>
        <w:t>•</w:t>
      </w:r>
      <w:r>
        <w:tab/>
        <w:t>Никакой паники</w:t>
      </w:r>
    </w:p>
    <w:p w:rsidR="0020471A" w:rsidRDefault="00672B29" w:rsidP="00672B29">
      <w:r>
        <w:t>Не делайте поспешных выводов. Если ваш сын говорит, что встречается с кем-то, то это не значит, что вы скоро станете бабушкой. Если дочь говорит, что хочет стать похожей на популярную певицу, то это не значит, что она мечтает о пластической операции. В первом случае может подразумеваться разрешение продлить время прогулок, во втором – просьба записаться на уроки гитары. Уточняйте, что подросток имел в виду.</w:t>
      </w:r>
    </w:p>
    <w:p w:rsidR="00672B29" w:rsidRDefault="00672B29" w:rsidP="00672B29">
      <w:r>
        <w:t>•</w:t>
      </w:r>
      <w:r>
        <w:tab/>
        <w:t>Отношения на равных</w:t>
      </w:r>
    </w:p>
    <w:p w:rsidR="00672B29" w:rsidRDefault="00672B29" w:rsidP="00672B29">
      <w:r>
        <w:t>Не нужно переходить на фамильярный уровень и пытаться вести себя как подросток, использовать молодежные выражения и сленг, менять стиль одежды. Это выглядит неестественно, и вы сразу же потеряете авторитет у своего ребенка. Помните о том, что подросток моментально чувствует фальшь и наигранность. Не надо резко менять свое поведение, просто ведите себя с ним как со взрослым человеком. Уважайте его точку зрения, советуйтесь с ним, больше разговаривайте и спрашивайте его мнение по некоторым семейным вопросам. Давайте ему больше свободы в поступках, особенно если с возрастом выросли и его обязанности в семье. При этом не забывайте о личных границах. Недопустимо, чтобы ребенок указывал вам, как нужно себя вести, как говорить и одеваться. Такие попытки критики нужно вежливо, но очень твердо пресекать. Но и вы не забывайте о том, что подросток сейчас находится на стадии личностного самоопределения, поиска себя. Критиковать его стиль одежды или друзей – верный способ потерять его доверие. В этом возрасте подростку очень важно, чтобы его принимали сверстники. И нет ничего страшнее для него, чем быть белой вороной.</w:t>
      </w:r>
    </w:p>
    <w:sectPr w:rsidR="0067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6B"/>
    <w:rsid w:val="000913F2"/>
    <w:rsid w:val="0020471A"/>
    <w:rsid w:val="00672B29"/>
    <w:rsid w:val="00AC594D"/>
    <w:rsid w:val="00ED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F6AEB-AAB3-4BCB-9C75-231107C4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2019-05-20T09:25:00Z</dcterms:created>
  <dcterms:modified xsi:type="dcterms:W3CDTF">2019-05-20T10:38:00Z</dcterms:modified>
</cp:coreProperties>
</file>