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E9" w:rsidRDefault="009062E9" w:rsidP="009062E9">
      <w:pPr>
        <w:pStyle w:val="2"/>
        <w:numPr>
          <w:ilvl w:val="2"/>
          <w:numId w:val="10"/>
        </w:numPr>
        <w:tabs>
          <w:tab w:val="left" w:pos="950"/>
          <w:tab w:val="left" w:pos="2532"/>
        </w:tabs>
        <w:spacing w:before="153" w:line="276" w:lineRule="auto"/>
        <w:ind w:left="2532" w:right="845" w:hanging="1831"/>
        <w:jc w:val="left"/>
      </w:pPr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230E4A4" wp14:editId="38C0452A">
                <wp:simplePos x="0" y="0"/>
                <wp:positionH relativeFrom="page">
                  <wp:posOffset>1475105</wp:posOffset>
                </wp:positionH>
                <wp:positionV relativeFrom="page">
                  <wp:posOffset>5496305</wp:posOffset>
                </wp:positionV>
                <wp:extent cx="4234815" cy="167005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4815" cy="167005"/>
                          <a:chOff x="0" y="0"/>
                          <a:chExt cx="4234815" cy="16700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-1092" y="3847"/>
                            <a:ext cx="423227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167005">
                                <a:moveTo>
                                  <a:pt x="4211053" y="141998"/>
                                </a:moveTo>
                                <a:lnTo>
                                  <a:pt x="4167594" y="141998"/>
                                </a:lnTo>
                                <a:lnTo>
                                  <a:pt x="4154894" y="141998"/>
                                </a:lnTo>
                                <a:lnTo>
                                  <a:pt x="4153370" y="166497"/>
                                </a:lnTo>
                                <a:lnTo>
                                  <a:pt x="4211053" y="141998"/>
                                </a:lnTo>
                                <a:close/>
                              </a:path>
                              <a:path w="4232275" h="167005">
                                <a:moveTo>
                                  <a:pt x="4231678" y="133248"/>
                                </a:moveTo>
                                <a:lnTo>
                                  <a:pt x="4158069" y="90601"/>
                                </a:lnTo>
                                <a:lnTo>
                                  <a:pt x="4156506" y="115836"/>
                                </a:lnTo>
                                <a:lnTo>
                                  <a:pt x="2345347" y="3797"/>
                                </a:lnTo>
                                <a:lnTo>
                                  <a:pt x="2344686" y="14770"/>
                                </a:lnTo>
                                <a:lnTo>
                                  <a:pt x="2343950" y="0"/>
                                </a:lnTo>
                                <a:lnTo>
                                  <a:pt x="75374" y="112941"/>
                                </a:lnTo>
                                <a:lnTo>
                                  <a:pt x="74104" y="87693"/>
                                </a:lnTo>
                                <a:lnTo>
                                  <a:pt x="0" y="129438"/>
                                </a:lnTo>
                                <a:lnTo>
                                  <a:pt x="77914" y="163703"/>
                                </a:lnTo>
                                <a:lnTo>
                                  <a:pt x="76669" y="138963"/>
                                </a:lnTo>
                                <a:lnTo>
                                  <a:pt x="76644" y="138328"/>
                                </a:lnTo>
                                <a:lnTo>
                                  <a:pt x="2344039" y="25438"/>
                                </a:lnTo>
                                <a:lnTo>
                                  <a:pt x="2343823" y="29184"/>
                                </a:lnTo>
                                <a:lnTo>
                                  <a:pt x="4154944" y="141224"/>
                                </a:lnTo>
                                <a:lnTo>
                                  <a:pt x="4167632" y="141224"/>
                                </a:lnTo>
                                <a:lnTo>
                                  <a:pt x="4212895" y="141224"/>
                                </a:lnTo>
                                <a:lnTo>
                                  <a:pt x="4231678" y="133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414" y="12319"/>
                            <a:ext cx="76200" cy="116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7275C9" id="Group 102" o:spid="_x0000_s1026" style="position:absolute;margin-left:116.15pt;margin-top:432.8pt;width:333.45pt;height:13.15pt;z-index:-251655168;mso-wrap-distance-left:0;mso-wrap-distance-right:0;mso-position-horizontal-relative:page;mso-position-vertical-relative:page" coordsize="42348,1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">
                <v:shape id="Graphic 103" o:spid="_x0000_s1027" style="position:absolute;left:-10;top:38;width:42321;height:1670;visibility:visible;mso-wrap-style:square;v-text-anchor:top" coordsize="4232275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" path="m4211053,141998r-43459,l4154894,141998r-1524,24499l4211053,141998xem4231678,133248l4158069,90601r-1563,25235l2345347,3797r-661,10973l2343950,,75374,112941,74104,87693,,129438r77914,34265l76669,138963r-25,-635l2344039,25438r-216,3746l4154944,141224r12688,l4212895,141224r18783,-7976xe" fillcolor="re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4" o:spid="_x0000_s1028" type="#_x0000_t75" style="position:absolute;left:23044;top:123;width:762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bookmarkStart w:id="1" w:name="16"/>
      <w:bookmarkEnd w:id="1"/>
      <w:r>
        <w:t>АЛГОРИТМ</w:t>
      </w:r>
      <w:r>
        <w:rPr>
          <w:spacing w:val="-6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РОДИТЕЛЬ</w:t>
      </w:r>
      <w:r>
        <w:rPr>
          <w:spacing w:val="-6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ОБРАЩАЕТСЯ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 И СООБЩАЕТ О СИТУАЦИИ ФИЗИЧЕСКОГО НАСИЛИЯ</w:t>
      </w:r>
    </w:p>
    <w:bookmarkEnd w:id="0"/>
    <w:p w:rsidR="009062E9" w:rsidRDefault="009062E9" w:rsidP="009062E9">
      <w:pPr>
        <w:pStyle w:val="a3"/>
        <w:spacing w:before="188" w:line="224" w:lineRule="exact"/>
        <w:ind w:left="567"/>
        <w:jc w:val="both"/>
      </w:pP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rPr>
          <w:spacing w:val="-2"/>
        </w:rPr>
        <w:t>реагирования:</w:t>
      </w:r>
    </w:p>
    <w:p w:rsidR="009062E9" w:rsidRDefault="009062E9" w:rsidP="009062E9">
      <w:pPr>
        <w:pStyle w:val="a5"/>
        <w:numPr>
          <w:ilvl w:val="0"/>
          <w:numId w:val="9"/>
        </w:numPr>
        <w:tabs>
          <w:tab w:val="left" w:pos="846"/>
          <w:tab w:val="left" w:pos="848"/>
        </w:tabs>
        <w:spacing w:line="244" w:lineRule="auto"/>
        <w:ind w:right="281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Экстренное (оперативное) реагирование </w:t>
      </w:r>
      <w:r>
        <w:rPr>
          <w:w w:val="160"/>
          <w:sz w:val="20"/>
        </w:rPr>
        <w:t xml:space="preserve">– </w:t>
      </w:r>
      <w:r>
        <w:rPr>
          <w:sz w:val="20"/>
        </w:rPr>
        <w:t>это осуществление взаимосвязанных действий</w:t>
      </w:r>
      <w:r>
        <w:rPr>
          <w:spacing w:val="40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незамедлительному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получению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факте</w:t>
      </w:r>
      <w:r>
        <w:rPr>
          <w:spacing w:val="-3"/>
          <w:sz w:val="20"/>
        </w:rPr>
        <w:t xml:space="preserve"> </w:t>
      </w:r>
      <w:r>
        <w:rPr>
          <w:sz w:val="20"/>
        </w:rPr>
        <w:t>насилия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жестокого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обращения, принятию решений и организации экстренной (оперативной) помощи ребенку или подростку, а также родителям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(если</w:t>
      </w:r>
      <w:r>
        <w:rPr>
          <w:spacing w:val="40"/>
          <w:sz w:val="20"/>
        </w:rPr>
        <w:t xml:space="preserve"> </w:t>
      </w:r>
      <w:r>
        <w:rPr>
          <w:sz w:val="20"/>
        </w:rPr>
        <w:t>это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противоречит</w:t>
      </w:r>
      <w:r>
        <w:rPr>
          <w:spacing w:val="40"/>
          <w:sz w:val="20"/>
        </w:rPr>
        <w:t xml:space="preserve"> </w:t>
      </w:r>
      <w:r>
        <w:rPr>
          <w:sz w:val="20"/>
        </w:rPr>
        <w:t>интересам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родитель или</w:t>
      </w:r>
      <w:r>
        <w:rPr>
          <w:spacing w:val="69"/>
          <w:sz w:val="20"/>
        </w:rPr>
        <w:t xml:space="preserve"> </w:t>
      </w:r>
      <w:r>
        <w:rPr>
          <w:sz w:val="20"/>
        </w:rPr>
        <w:t>законный</w:t>
      </w:r>
      <w:r>
        <w:rPr>
          <w:spacing w:val="69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70"/>
          <w:sz w:val="20"/>
        </w:rPr>
        <w:t xml:space="preserve"> </w:t>
      </w:r>
      <w:r>
        <w:rPr>
          <w:sz w:val="20"/>
        </w:rPr>
        <w:t>не</w:t>
      </w:r>
      <w:r>
        <w:rPr>
          <w:spacing w:val="70"/>
          <w:sz w:val="20"/>
        </w:rPr>
        <w:t xml:space="preserve"> </w:t>
      </w:r>
      <w:r>
        <w:rPr>
          <w:sz w:val="20"/>
        </w:rPr>
        <w:t>применял</w:t>
      </w:r>
      <w:r>
        <w:rPr>
          <w:spacing w:val="69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70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72"/>
          <w:sz w:val="20"/>
        </w:rPr>
        <w:t xml:space="preserve"> </w:t>
      </w:r>
      <w:r>
        <w:rPr>
          <w:sz w:val="20"/>
        </w:rPr>
        <w:t>или</w:t>
      </w:r>
      <w:r>
        <w:rPr>
          <w:spacing w:val="69"/>
          <w:sz w:val="20"/>
        </w:rPr>
        <w:t xml:space="preserve"> </w:t>
      </w:r>
      <w:r>
        <w:rPr>
          <w:sz w:val="20"/>
        </w:rPr>
        <w:t>пренебрежение</w:t>
      </w:r>
      <w:r>
        <w:rPr>
          <w:spacing w:val="70"/>
          <w:sz w:val="20"/>
        </w:rPr>
        <w:t xml:space="preserve"> </w:t>
      </w:r>
      <w:r>
        <w:rPr>
          <w:sz w:val="20"/>
        </w:rPr>
        <w:t>по</w:t>
      </w:r>
      <w:r>
        <w:rPr>
          <w:spacing w:val="70"/>
          <w:sz w:val="20"/>
        </w:rPr>
        <w:t xml:space="preserve"> </w:t>
      </w:r>
      <w:r>
        <w:rPr>
          <w:sz w:val="20"/>
        </w:rPr>
        <w:t xml:space="preserve">отношению к ребенку, адекватно реагирует на ситуацию и способен участвовать в оказании помощи и защите </w:t>
      </w:r>
      <w:r>
        <w:rPr>
          <w:spacing w:val="-2"/>
          <w:sz w:val="20"/>
        </w:rPr>
        <w:t>ребенка).</w:t>
      </w:r>
    </w:p>
    <w:p w:rsidR="009062E9" w:rsidRDefault="009062E9" w:rsidP="009062E9">
      <w:pPr>
        <w:pStyle w:val="a5"/>
        <w:numPr>
          <w:ilvl w:val="0"/>
          <w:numId w:val="9"/>
        </w:numPr>
        <w:tabs>
          <w:tab w:val="left" w:pos="846"/>
          <w:tab w:val="left" w:pos="848"/>
        </w:tabs>
        <w:spacing w:line="247" w:lineRule="auto"/>
        <w:ind w:right="283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Кризисное реагирование/управление </w:t>
      </w:r>
      <w:r>
        <w:rPr>
          <w:sz w:val="20"/>
        </w:rPr>
        <w:t>включает в себя меры, направленные на минимизацию потенциального ущерба в ситуации риска возможного жестокого обращения с ребенком.</w:t>
      </w:r>
    </w:p>
    <w:p w:rsidR="009062E9" w:rsidRDefault="009062E9" w:rsidP="009062E9">
      <w:pPr>
        <w:pStyle w:val="a3"/>
        <w:spacing w:before="10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32A3114" wp14:editId="44A9976B">
                <wp:simplePos x="0" y="0"/>
                <wp:positionH relativeFrom="page">
                  <wp:posOffset>356616</wp:posOffset>
                </wp:positionH>
                <wp:positionV relativeFrom="paragraph">
                  <wp:posOffset>101090</wp:posOffset>
                </wp:positionV>
                <wp:extent cx="6844665" cy="1876425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1876425"/>
                          <a:chOff x="0" y="0"/>
                          <a:chExt cx="6844665" cy="1876425"/>
                        </a:xfrm>
                      </wpg:grpSpPr>
                      <wps:wsp>
                        <wps:cNvPr id="106" name="Textbox 106"/>
                        <wps:cNvSpPr txBox="1"/>
                        <wps:spPr>
                          <a:xfrm>
                            <a:off x="3047" y="337184"/>
                            <a:ext cx="6838315" cy="15367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2E9" w:rsidRDefault="009062E9" w:rsidP="009062E9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96"/>
                                </w:tabs>
                                <w:spacing w:before="78" w:line="242" w:lineRule="auto"/>
                                <w:ind w:right="1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Оценка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психоэмоционального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состояния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родителя,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характера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реагирования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ситуацию,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готовности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участвовать в оказании помощи и защиты ребенка.</w:t>
                              </w:r>
                            </w:p>
                            <w:p w:rsidR="009062E9" w:rsidRDefault="009062E9" w:rsidP="009062E9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96"/>
                                </w:tabs>
                                <w:ind w:right="1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Уточнение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причины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обращения,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контекста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ситуации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обстоятельств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физическое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насилие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произошло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в семье или вне семьи.</w:t>
                              </w:r>
                            </w:p>
                            <w:p w:rsidR="009062E9" w:rsidRDefault="009062E9" w:rsidP="009062E9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95"/>
                                </w:tabs>
                                <w:spacing w:before="1"/>
                                <w:ind w:left="495"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Сбор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информации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семье,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характеристика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ребенка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слов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родителя.</w:t>
                              </w:r>
                            </w:p>
                            <w:p w:rsidR="009062E9" w:rsidRDefault="009062E9" w:rsidP="009062E9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95"/>
                                </w:tabs>
                                <w:ind w:left="495" w:hanging="3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необходимости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оказание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родителю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экстренной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психологической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помощи.</w:t>
                              </w:r>
                            </w:p>
                            <w:p w:rsidR="009062E9" w:rsidRDefault="009062E9" w:rsidP="009062E9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96"/>
                                </w:tabs>
                                <w:spacing w:before="1" w:line="242" w:lineRule="auto"/>
                                <w:ind w:right="1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Предварительная оценка информации, безопасности и риска жестокого обращения, планирование плана помощи совместно с родителем, рекомендации родителю о способах поддержки ребенка.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047" y="3047"/>
                            <a:ext cx="6838315" cy="33464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2E9" w:rsidRDefault="009062E9" w:rsidP="009062E9">
                              <w:pPr>
                                <w:spacing w:before="75"/>
                                <w:ind w:left="150" w:right="16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первичного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интервью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родителем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A3114" id="Group 105" o:spid="_x0000_s1026" style="position:absolute;margin-left:28.1pt;margin-top:7.95pt;width:538.95pt;height:147.75pt;z-index:-251654144;mso-wrap-distance-left:0;mso-wrap-distance-right:0;mso-position-horizontal-relative:page" coordsize="68446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6" o:spid="_x0000_s1027" type="#_x0000_t202" style="position:absolute;left:30;top:3371;width:68383;height:1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" filled="f" strokeweight=".16931mm">
                  <v:textbox inset="0,0,0,0">
                    <w:txbxContent>
                      <w:p w:rsidR="009062E9" w:rsidRDefault="009062E9" w:rsidP="009062E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96"/>
                          </w:tabs>
                          <w:spacing w:before="78" w:line="242" w:lineRule="auto"/>
                          <w:ind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психоэмоционального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состояния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родителя,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характера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реагирования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ситуацию,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готовности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участвовать в оказании помощи и защиты ребенка.</w:t>
                        </w:r>
                      </w:p>
                      <w:p w:rsidR="009062E9" w:rsidRDefault="009062E9" w:rsidP="009062E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96"/>
                          </w:tabs>
                          <w:ind w:righ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Уточнение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причины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обращения,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контекста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ситуации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обстоятельств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физическое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насилие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произошло </w:t>
                        </w:r>
                        <w:r>
                          <w:rPr>
                            <w:w w:val="105"/>
                            <w:sz w:val="20"/>
                          </w:rPr>
                          <w:t>в семье или вне семьи.</w:t>
                        </w:r>
                      </w:p>
                      <w:p w:rsidR="009062E9" w:rsidRDefault="009062E9" w:rsidP="009062E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95"/>
                          </w:tabs>
                          <w:spacing w:before="1"/>
                          <w:ind w:left="495" w:hanging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Сбор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информации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семье,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характеристика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ребенка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слов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родителя.</w:t>
                        </w:r>
                      </w:p>
                      <w:p w:rsidR="009062E9" w:rsidRDefault="009062E9" w:rsidP="009062E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95"/>
                          </w:tabs>
                          <w:ind w:left="495" w:hanging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необходимости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оказание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родителю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экстренной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психологической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помощи.</w:t>
                        </w:r>
                      </w:p>
                      <w:p w:rsidR="009062E9" w:rsidRDefault="009062E9" w:rsidP="009062E9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96"/>
                          </w:tabs>
                          <w:spacing w:before="1" w:line="242" w:lineRule="auto"/>
                          <w:ind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Предварительная оценка информации, безопасности и риска жестокого обращения, планирование плана помощи совместно с родителем, рекомендации родителю о способах поддержки ребенка.</w:t>
                        </w:r>
                      </w:p>
                    </w:txbxContent>
                  </v:textbox>
                </v:shape>
                <v:shape id="Textbox 107" o:spid="_x0000_s1028" type="#_x0000_t202" style="position:absolute;left:30;top:30;width:68383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" filled="f" strokeweight=".16931mm">
                  <v:textbox inset="0,0,0,0">
                    <w:txbxContent>
                      <w:p w:rsidR="009062E9" w:rsidRDefault="009062E9" w:rsidP="009062E9">
                        <w:pPr>
                          <w:spacing w:before="75"/>
                          <w:ind w:left="150" w:right="16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первичного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интервью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родителем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062E9" w:rsidRDefault="009062E9" w:rsidP="009062E9">
      <w:pPr>
        <w:pStyle w:val="a3"/>
        <w:spacing w:line="134" w:lineRule="exact"/>
        <w:ind w:left="5369"/>
        <w:rPr>
          <w:position w:val="-2"/>
          <w:sz w:val="13"/>
        </w:rPr>
      </w:pPr>
      <w:r>
        <w:rPr>
          <w:noProof/>
          <w:position w:val="-2"/>
          <w:sz w:val="13"/>
          <w:lang w:eastAsia="ru-RU"/>
        </w:rPr>
        <w:drawing>
          <wp:inline distT="0" distB="0" distL="0" distR="0" wp14:anchorId="3922C4D4" wp14:editId="05E5D482">
            <wp:extent cx="261169" cy="85344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6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4A463C0" wp14:editId="71939AEF">
                <wp:simplePos x="0" y="0"/>
                <wp:positionH relativeFrom="page">
                  <wp:align>center</wp:align>
                </wp:positionH>
                <wp:positionV relativeFrom="paragraph">
                  <wp:posOffset>36830</wp:posOffset>
                </wp:positionV>
                <wp:extent cx="2871470" cy="266700"/>
                <wp:effectExtent l="0" t="0" r="24130" b="19050"/>
                <wp:wrapTopAndBottom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1470" cy="2667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E9" w:rsidRDefault="009062E9" w:rsidP="009062E9">
                            <w:pPr>
                              <w:spacing w:before="75"/>
                              <w:ind w:left="121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Реагирование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463C0" id="Textbox 109" o:spid="_x0000_s1029" type="#_x0000_t202" style="position:absolute;margin-left:0;margin-top:2.9pt;width:226.1pt;height:21pt;z-index:-251653120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" filled="f" strokeweight=".16931mm">
                <v:path arrowok="t"/>
                <v:textbox inset="0,0,0,0">
                  <w:txbxContent>
                    <w:p w:rsidR="009062E9" w:rsidRDefault="009062E9" w:rsidP="009062E9">
                      <w:pPr>
                        <w:spacing w:before="75"/>
                        <w:ind w:left="121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Реагирование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before="7"/>
        <w:rPr>
          <w:sz w:val="4"/>
        </w:rPr>
      </w:pPr>
    </w:p>
    <w:p w:rsidR="009062E9" w:rsidRDefault="009062E9" w:rsidP="009062E9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3754"/>
        <w:gridCol w:w="3258"/>
      </w:tblGrid>
      <w:tr w:rsidR="009062E9" w:rsidTr="007027DE">
        <w:trPr>
          <w:trHeight w:val="1533"/>
        </w:trPr>
        <w:tc>
          <w:tcPr>
            <w:tcW w:w="3755" w:type="dxa"/>
          </w:tcPr>
          <w:p w:rsidR="009062E9" w:rsidRPr="009062E9" w:rsidRDefault="009062E9" w:rsidP="007027DE">
            <w:pPr>
              <w:pStyle w:val="TableParagraph"/>
              <w:spacing w:before="72"/>
              <w:ind w:left="303"/>
              <w:jc w:val="left"/>
              <w:rPr>
                <w:rFonts w:ascii="Arial" w:hAnsi="Arial"/>
                <w:b/>
                <w:sz w:val="20"/>
                <w:lang w:val="ru-RU"/>
              </w:rPr>
            </w:pPr>
            <w:r w:rsidRPr="009062E9">
              <w:rPr>
                <w:rFonts w:ascii="Arial" w:hAnsi="Arial"/>
                <w:b/>
                <w:i/>
                <w:sz w:val="20"/>
                <w:lang w:val="ru-RU"/>
              </w:rPr>
              <w:t>2.1.</w:t>
            </w:r>
            <w:r w:rsidRPr="009062E9">
              <w:rPr>
                <w:rFonts w:ascii="Arial" w:hAnsi="Arial"/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Экстренное</w:t>
            </w:r>
            <w:r w:rsidRPr="009062E9">
              <w:rPr>
                <w:rFonts w:ascii="Arial" w:hAnsi="Arial"/>
                <w:b/>
                <w:i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i/>
                <w:color w:val="FF0000"/>
                <w:spacing w:val="-2"/>
                <w:sz w:val="20"/>
                <w:lang w:val="ru-RU"/>
              </w:rPr>
              <w:t>реагирование</w:t>
            </w:r>
            <w:r w:rsidRPr="009062E9">
              <w:rPr>
                <w:rFonts w:ascii="Arial" w:hAnsi="Arial"/>
                <w:b/>
                <w:color w:val="FF0000"/>
                <w:spacing w:val="-2"/>
                <w:sz w:val="20"/>
                <w:lang w:val="ru-RU"/>
              </w:rPr>
              <w:t>,</w:t>
            </w:r>
          </w:p>
          <w:p w:rsidR="009062E9" w:rsidRPr="009062E9" w:rsidRDefault="009062E9" w:rsidP="007027DE">
            <w:pPr>
              <w:pStyle w:val="TableParagraph"/>
              <w:spacing w:before="6"/>
              <w:ind w:left="748"/>
              <w:jc w:val="left"/>
              <w:rPr>
                <w:sz w:val="20"/>
                <w:lang w:val="ru-RU"/>
              </w:rPr>
            </w:pPr>
            <w:r w:rsidRPr="009062E9">
              <w:rPr>
                <w:sz w:val="20"/>
                <w:lang w:val="ru-RU"/>
              </w:rPr>
              <w:t>если</w:t>
            </w:r>
            <w:r w:rsidRPr="009062E9">
              <w:rPr>
                <w:spacing w:val="-4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родитель</w:t>
            </w:r>
            <w:r w:rsidRPr="009062E9">
              <w:rPr>
                <w:spacing w:val="-5"/>
                <w:sz w:val="20"/>
                <w:lang w:val="ru-RU"/>
              </w:rPr>
              <w:t xml:space="preserve"> </w:t>
            </w:r>
            <w:r w:rsidRPr="009062E9">
              <w:rPr>
                <w:spacing w:val="-2"/>
                <w:sz w:val="20"/>
                <w:lang w:val="ru-RU"/>
              </w:rPr>
              <w:t>сообщил</w:t>
            </w:r>
          </w:p>
          <w:p w:rsidR="009062E9" w:rsidRPr="009062E9" w:rsidRDefault="009062E9" w:rsidP="007027DE">
            <w:pPr>
              <w:pStyle w:val="TableParagraph"/>
              <w:spacing w:before="8" w:line="235" w:lineRule="auto"/>
              <w:ind w:left="184" w:right="89" w:firstLine="237"/>
              <w:jc w:val="left"/>
              <w:rPr>
                <w:rFonts w:ascii="Arial" w:hAnsi="Arial"/>
                <w:b/>
                <w:sz w:val="20"/>
                <w:lang w:val="ru-RU"/>
              </w:rPr>
            </w:pPr>
            <w:r w:rsidRPr="009062E9">
              <w:rPr>
                <w:sz w:val="20"/>
                <w:lang w:val="ru-RU"/>
              </w:rPr>
              <w:t>о непосредственной опасности для</w:t>
            </w:r>
            <w:r w:rsidRPr="009062E9">
              <w:rPr>
                <w:spacing w:val="-14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ребенка</w:t>
            </w:r>
            <w:r w:rsidRPr="009062E9">
              <w:rPr>
                <w:spacing w:val="-13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sz w:val="20"/>
                <w:lang w:val="ru-RU"/>
              </w:rPr>
              <w:t>физического</w:t>
            </w:r>
            <w:r w:rsidRPr="009062E9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sz w:val="20"/>
                <w:lang w:val="ru-RU"/>
              </w:rPr>
              <w:t>насилия</w:t>
            </w:r>
          </w:p>
          <w:p w:rsidR="009062E9" w:rsidRDefault="009062E9" w:rsidP="007027DE">
            <w:pPr>
              <w:pStyle w:val="TableParagraph"/>
              <w:spacing w:before="1"/>
              <w:ind w:lef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в</w:t>
            </w:r>
            <w:r>
              <w:rPr>
                <w:rFonts w:ascii="Arial" w:hAnsi="Arial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sz w:val="20"/>
              </w:rPr>
              <w:t>семье</w:t>
            </w:r>
          </w:p>
        </w:tc>
        <w:tc>
          <w:tcPr>
            <w:tcW w:w="3754" w:type="dxa"/>
          </w:tcPr>
          <w:p w:rsidR="009062E9" w:rsidRPr="009062E9" w:rsidRDefault="009062E9" w:rsidP="007027DE">
            <w:pPr>
              <w:pStyle w:val="TableParagraph"/>
              <w:spacing w:before="72"/>
              <w:ind w:left="300"/>
              <w:jc w:val="left"/>
              <w:rPr>
                <w:rFonts w:ascii="Arial" w:hAnsi="Arial"/>
                <w:b/>
                <w:sz w:val="20"/>
                <w:lang w:val="ru-RU"/>
              </w:rPr>
            </w:pPr>
            <w:r w:rsidRPr="009062E9">
              <w:rPr>
                <w:rFonts w:ascii="Arial" w:hAnsi="Arial"/>
                <w:b/>
                <w:i/>
                <w:sz w:val="20"/>
                <w:lang w:val="ru-RU"/>
              </w:rPr>
              <w:t>2.2.</w:t>
            </w:r>
            <w:r w:rsidRPr="009062E9">
              <w:rPr>
                <w:rFonts w:ascii="Arial" w:hAnsi="Arial"/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i/>
                <w:color w:val="FF0000"/>
                <w:sz w:val="20"/>
                <w:lang w:val="ru-RU"/>
              </w:rPr>
              <w:t>Экстренное</w:t>
            </w:r>
            <w:r w:rsidRPr="009062E9">
              <w:rPr>
                <w:rFonts w:ascii="Arial" w:hAnsi="Arial"/>
                <w:b/>
                <w:i/>
                <w:color w:val="FF0000"/>
                <w:spacing w:val="-10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i/>
                <w:color w:val="FF0000"/>
                <w:spacing w:val="-2"/>
                <w:sz w:val="20"/>
                <w:lang w:val="ru-RU"/>
              </w:rPr>
              <w:t>реагирование</w:t>
            </w:r>
            <w:r w:rsidRPr="009062E9">
              <w:rPr>
                <w:rFonts w:ascii="Arial" w:hAnsi="Arial"/>
                <w:b/>
                <w:color w:val="FF0000"/>
                <w:spacing w:val="-2"/>
                <w:sz w:val="20"/>
                <w:lang w:val="ru-RU"/>
              </w:rPr>
              <w:t>,</w:t>
            </w:r>
          </w:p>
          <w:p w:rsidR="009062E9" w:rsidRPr="009062E9" w:rsidRDefault="009062E9" w:rsidP="007027DE">
            <w:pPr>
              <w:pStyle w:val="TableParagraph"/>
              <w:spacing w:before="6" w:line="244" w:lineRule="auto"/>
              <w:ind w:left="499" w:right="501" w:firstLine="2"/>
              <w:jc w:val="center"/>
              <w:rPr>
                <w:sz w:val="20"/>
                <w:lang w:val="ru-RU"/>
              </w:rPr>
            </w:pPr>
            <w:r w:rsidRPr="009062E9">
              <w:rPr>
                <w:sz w:val="20"/>
                <w:lang w:val="ru-RU"/>
              </w:rPr>
              <w:t xml:space="preserve">если имеются признаки </w:t>
            </w:r>
            <w:r w:rsidRPr="009062E9">
              <w:rPr>
                <w:spacing w:val="-2"/>
                <w:sz w:val="20"/>
                <w:lang w:val="ru-RU"/>
              </w:rPr>
              <w:t>непосредственное опасности</w:t>
            </w:r>
          </w:p>
          <w:p w:rsidR="009062E9" w:rsidRPr="009062E9" w:rsidRDefault="009062E9" w:rsidP="007027DE">
            <w:pPr>
              <w:pStyle w:val="TableParagraph"/>
              <w:ind w:left="39" w:right="39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9062E9">
              <w:rPr>
                <w:sz w:val="20"/>
                <w:lang w:val="ru-RU"/>
              </w:rPr>
              <w:t>для</w:t>
            </w:r>
            <w:r w:rsidRPr="009062E9">
              <w:rPr>
                <w:spacing w:val="-14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ребенка</w:t>
            </w:r>
            <w:r w:rsidRPr="009062E9">
              <w:rPr>
                <w:spacing w:val="-13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sz w:val="20"/>
                <w:lang w:val="ru-RU"/>
              </w:rPr>
              <w:t>физического</w:t>
            </w:r>
            <w:r w:rsidRPr="009062E9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sz w:val="20"/>
                <w:lang w:val="ru-RU"/>
              </w:rPr>
              <w:t xml:space="preserve">насилия </w:t>
            </w:r>
            <w:r w:rsidRPr="009062E9">
              <w:rPr>
                <w:rFonts w:ascii="Arial" w:hAnsi="Arial"/>
                <w:b/>
                <w:color w:val="FF0000"/>
                <w:sz w:val="20"/>
                <w:lang w:val="ru-RU"/>
              </w:rPr>
              <w:t>вне семьи</w:t>
            </w:r>
          </w:p>
        </w:tc>
        <w:tc>
          <w:tcPr>
            <w:tcW w:w="3258" w:type="dxa"/>
          </w:tcPr>
          <w:p w:rsidR="009062E9" w:rsidRPr="009062E9" w:rsidRDefault="009062E9" w:rsidP="007027DE">
            <w:pPr>
              <w:pStyle w:val="TableParagraph"/>
              <w:spacing w:before="72"/>
              <w:ind w:left="149"/>
              <w:jc w:val="left"/>
              <w:rPr>
                <w:rFonts w:ascii="Arial" w:hAnsi="Arial"/>
                <w:b/>
                <w:sz w:val="20"/>
                <w:lang w:val="ru-RU"/>
              </w:rPr>
            </w:pPr>
            <w:r w:rsidRPr="009062E9">
              <w:rPr>
                <w:rFonts w:ascii="Arial" w:hAnsi="Arial"/>
                <w:b/>
                <w:sz w:val="20"/>
                <w:lang w:val="ru-RU"/>
              </w:rPr>
              <w:t>2.3.</w:t>
            </w:r>
            <w:r w:rsidRPr="009062E9">
              <w:rPr>
                <w:rFonts w:ascii="Arial" w:hAnsi="Arial"/>
                <w:b/>
                <w:spacing w:val="-10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color w:val="FF0000"/>
                <w:sz w:val="20"/>
                <w:lang w:val="ru-RU"/>
              </w:rPr>
              <w:t>Кризисное</w:t>
            </w:r>
            <w:r w:rsidRPr="009062E9">
              <w:rPr>
                <w:rFonts w:ascii="Arial" w:hAnsi="Arial"/>
                <w:b/>
                <w:color w:val="FF0000"/>
                <w:spacing w:val="-9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color w:val="FF0000"/>
                <w:spacing w:val="-2"/>
                <w:sz w:val="20"/>
                <w:lang w:val="ru-RU"/>
              </w:rPr>
              <w:t>реагирование,</w:t>
            </w:r>
          </w:p>
          <w:p w:rsidR="009062E9" w:rsidRPr="009062E9" w:rsidRDefault="009062E9" w:rsidP="007027DE">
            <w:pPr>
              <w:pStyle w:val="TableParagraph"/>
              <w:spacing w:before="6" w:line="244" w:lineRule="auto"/>
              <w:ind w:left="71" w:right="77"/>
              <w:jc w:val="center"/>
              <w:rPr>
                <w:sz w:val="20"/>
                <w:lang w:val="ru-RU"/>
              </w:rPr>
            </w:pPr>
            <w:r w:rsidRPr="009062E9">
              <w:rPr>
                <w:spacing w:val="-2"/>
                <w:sz w:val="20"/>
                <w:lang w:val="ru-RU"/>
              </w:rPr>
              <w:t>если</w:t>
            </w:r>
            <w:r w:rsidRPr="009062E9">
              <w:rPr>
                <w:spacing w:val="-12"/>
                <w:sz w:val="20"/>
                <w:lang w:val="ru-RU"/>
              </w:rPr>
              <w:t xml:space="preserve"> </w:t>
            </w:r>
            <w:r w:rsidRPr="009062E9">
              <w:rPr>
                <w:spacing w:val="-2"/>
                <w:sz w:val="20"/>
                <w:lang w:val="ru-RU"/>
              </w:rPr>
              <w:t>имеются</w:t>
            </w:r>
            <w:r w:rsidRPr="009062E9">
              <w:rPr>
                <w:spacing w:val="-11"/>
                <w:sz w:val="20"/>
                <w:lang w:val="ru-RU"/>
              </w:rPr>
              <w:t xml:space="preserve"> </w:t>
            </w:r>
            <w:r w:rsidRPr="009062E9">
              <w:rPr>
                <w:spacing w:val="-2"/>
                <w:sz w:val="20"/>
                <w:lang w:val="ru-RU"/>
              </w:rPr>
              <w:t xml:space="preserve">признаки </w:t>
            </w:r>
            <w:r w:rsidRPr="009062E9">
              <w:rPr>
                <w:sz w:val="20"/>
                <w:lang w:val="ru-RU"/>
              </w:rPr>
              <w:t>вероятной угрозы</w:t>
            </w:r>
          </w:p>
          <w:p w:rsidR="009062E9" w:rsidRPr="009062E9" w:rsidRDefault="009062E9" w:rsidP="007027DE">
            <w:pPr>
              <w:pStyle w:val="TableParagraph"/>
              <w:spacing w:line="222" w:lineRule="exact"/>
              <w:ind w:left="71" w:right="82"/>
              <w:jc w:val="center"/>
              <w:rPr>
                <w:sz w:val="20"/>
                <w:lang w:val="ru-RU"/>
              </w:rPr>
            </w:pPr>
            <w:r w:rsidRPr="009062E9">
              <w:rPr>
                <w:sz w:val="20"/>
                <w:lang w:val="ru-RU"/>
              </w:rPr>
              <w:t>и</w:t>
            </w:r>
            <w:r w:rsidRPr="009062E9">
              <w:rPr>
                <w:spacing w:val="-11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потенциально</w:t>
            </w:r>
            <w:r w:rsidRPr="009062E9">
              <w:rPr>
                <w:spacing w:val="-10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высокий</w:t>
            </w:r>
            <w:r w:rsidRPr="009062E9">
              <w:rPr>
                <w:spacing w:val="-10"/>
                <w:sz w:val="20"/>
                <w:lang w:val="ru-RU"/>
              </w:rPr>
              <w:t xml:space="preserve"> </w:t>
            </w:r>
            <w:r w:rsidRPr="009062E9">
              <w:rPr>
                <w:spacing w:val="-4"/>
                <w:sz w:val="20"/>
                <w:lang w:val="ru-RU"/>
              </w:rPr>
              <w:t>риск</w:t>
            </w:r>
          </w:p>
          <w:p w:rsidR="009062E9" w:rsidRPr="009062E9" w:rsidRDefault="009062E9" w:rsidP="007027DE">
            <w:pPr>
              <w:pStyle w:val="TableParagraph"/>
              <w:ind w:left="380" w:right="390"/>
              <w:jc w:val="center"/>
              <w:rPr>
                <w:rFonts w:ascii="Arial" w:hAnsi="Arial"/>
                <w:b/>
                <w:sz w:val="20"/>
                <w:lang w:val="ru-RU"/>
              </w:rPr>
            </w:pPr>
            <w:r w:rsidRPr="009062E9">
              <w:rPr>
                <w:rFonts w:ascii="Arial" w:hAnsi="Arial"/>
                <w:b/>
                <w:sz w:val="20"/>
                <w:lang w:val="ru-RU"/>
              </w:rPr>
              <w:t>физического</w:t>
            </w:r>
            <w:r w:rsidRPr="009062E9">
              <w:rPr>
                <w:rFonts w:ascii="Arial" w:hAnsi="Arial"/>
                <w:b/>
                <w:spacing w:val="-14"/>
                <w:sz w:val="20"/>
                <w:lang w:val="ru-RU"/>
              </w:rPr>
              <w:t xml:space="preserve"> </w:t>
            </w:r>
            <w:r w:rsidRPr="009062E9">
              <w:rPr>
                <w:rFonts w:ascii="Arial" w:hAnsi="Arial"/>
                <w:b/>
                <w:sz w:val="20"/>
                <w:lang w:val="ru-RU"/>
              </w:rPr>
              <w:t xml:space="preserve">насилия </w:t>
            </w:r>
            <w:r w:rsidRPr="009062E9">
              <w:rPr>
                <w:rFonts w:ascii="Arial" w:hAnsi="Arial"/>
                <w:b/>
                <w:color w:val="FF0000"/>
                <w:sz w:val="20"/>
                <w:lang w:val="ru-RU"/>
              </w:rPr>
              <w:t>вне семьи</w:t>
            </w:r>
          </w:p>
        </w:tc>
      </w:tr>
      <w:tr w:rsidR="009062E9" w:rsidTr="007027DE">
        <w:trPr>
          <w:trHeight w:val="4972"/>
        </w:trPr>
        <w:tc>
          <w:tcPr>
            <w:tcW w:w="3755" w:type="dxa"/>
          </w:tcPr>
          <w:p w:rsidR="009062E9" w:rsidRDefault="009062E9" w:rsidP="009062E9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1"/>
              </w:tabs>
              <w:spacing w:before="74" w:line="242" w:lineRule="auto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Информирование руководителя </w:t>
            </w:r>
            <w:r>
              <w:rPr>
                <w:spacing w:val="-2"/>
                <w:sz w:val="20"/>
              </w:rPr>
              <w:t>организации.</w:t>
            </w:r>
          </w:p>
          <w:p w:rsidR="009062E9" w:rsidRPr="009062E9" w:rsidRDefault="009062E9" w:rsidP="009062E9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1"/>
              </w:tabs>
              <w:spacing w:line="244" w:lineRule="auto"/>
              <w:ind w:right="134"/>
              <w:rPr>
                <w:sz w:val="20"/>
                <w:lang w:val="ru-RU"/>
              </w:rPr>
            </w:pPr>
            <w:r w:rsidRPr="009062E9">
              <w:rPr>
                <w:w w:val="105"/>
                <w:sz w:val="20"/>
                <w:lang w:val="ru-RU"/>
              </w:rPr>
              <w:t xml:space="preserve">В случае необходимости </w:t>
            </w:r>
            <w:r w:rsidRPr="009062E9">
              <w:rPr>
                <w:w w:val="160"/>
                <w:sz w:val="20"/>
                <w:lang w:val="ru-RU"/>
              </w:rPr>
              <w:t xml:space="preserve">– </w:t>
            </w:r>
            <w:r w:rsidRPr="009062E9">
              <w:rPr>
                <w:w w:val="105"/>
                <w:sz w:val="20"/>
                <w:lang w:val="ru-RU"/>
              </w:rPr>
              <w:t>организация оказания первой медицинской помощи ребенку и/или родителю.</w:t>
            </w:r>
          </w:p>
          <w:p w:rsidR="009062E9" w:rsidRPr="009062E9" w:rsidRDefault="009062E9" w:rsidP="009062E9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1"/>
                <w:tab w:val="left" w:pos="1843"/>
                <w:tab w:val="left" w:pos="2119"/>
                <w:tab w:val="left" w:pos="2629"/>
              </w:tabs>
              <w:spacing w:line="242" w:lineRule="auto"/>
              <w:ind w:right="137"/>
              <w:rPr>
                <w:sz w:val="20"/>
                <w:lang w:val="ru-RU"/>
              </w:rPr>
            </w:pPr>
            <w:r w:rsidRPr="009062E9">
              <w:rPr>
                <w:sz w:val="20"/>
                <w:lang w:val="ru-RU"/>
              </w:rPr>
              <w:t>Обращение</w:t>
            </w:r>
            <w:r w:rsidRPr="009062E9">
              <w:rPr>
                <w:spacing w:val="68"/>
                <w:sz w:val="20"/>
                <w:lang w:val="ru-RU"/>
              </w:rPr>
              <w:t xml:space="preserve">  </w:t>
            </w:r>
            <w:r w:rsidRPr="009062E9">
              <w:rPr>
                <w:sz w:val="20"/>
                <w:lang w:val="ru-RU"/>
              </w:rPr>
              <w:t>в</w:t>
            </w:r>
            <w:r w:rsidRPr="009062E9">
              <w:rPr>
                <w:spacing w:val="68"/>
                <w:sz w:val="20"/>
                <w:lang w:val="ru-RU"/>
              </w:rPr>
              <w:t xml:space="preserve">  </w:t>
            </w:r>
            <w:r w:rsidRPr="009062E9">
              <w:rPr>
                <w:sz w:val="20"/>
                <w:lang w:val="ru-RU"/>
              </w:rPr>
              <w:t>органы</w:t>
            </w:r>
            <w:r w:rsidRPr="009062E9">
              <w:rPr>
                <w:spacing w:val="69"/>
                <w:sz w:val="20"/>
                <w:lang w:val="ru-RU"/>
              </w:rPr>
              <w:t xml:space="preserve">  </w:t>
            </w:r>
            <w:r w:rsidRPr="009062E9">
              <w:rPr>
                <w:sz w:val="20"/>
                <w:lang w:val="ru-RU"/>
              </w:rPr>
              <w:t xml:space="preserve">опеки </w:t>
            </w:r>
            <w:r w:rsidRPr="009062E9">
              <w:rPr>
                <w:spacing w:val="-10"/>
                <w:sz w:val="20"/>
                <w:lang w:val="ru-RU"/>
              </w:rPr>
              <w:t>и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2"/>
                <w:sz w:val="20"/>
                <w:lang w:val="ru-RU"/>
              </w:rPr>
              <w:t xml:space="preserve">попечительства </w:t>
            </w:r>
            <w:r w:rsidRPr="009062E9">
              <w:rPr>
                <w:sz w:val="20"/>
                <w:lang w:val="ru-RU"/>
              </w:rPr>
              <w:t>и при необходимости постановка и</w:t>
            </w:r>
            <w:r w:rsidRPr="009062E9">
              <w:rPr>
                <w:spacing w:val="40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экстренное</w:t>
            </w:r>
            <w:r w:rsidRPr="009062E9">
              <w:rPr>
                <w:spacing w:val="40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решение</w:t>
            </w:r>
            <w:r w:rsidRPr="009062E9">
              <w:rPr>
                <w:spacing w:val="40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вопроса</w:t>
            </w:r>
            <w:r w:rsidRPr="009062E9">
              <w:rPr>
                <w:spacing w:val="40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 xml:space="preserve">о предоставлении убежища </w:t>
            </w:r>
            <w:r w:rsidRPr="009062E9">
              <w:rPr>
                <w:spacing w:val="-2"/>
                <w:sz w:val="20"/>
                <w:lang w:val="ru-RU"/>
              </w:rPr>
              <w:t>ребенку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10"/>
                <w:sz w:val="20"/>
                <w:lang w:val="ru-RU"/>
              </w:rPr>
              <w:t>и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2"/>
                <w:sz w:val="20"/>
                <w:lang w:val="ru-RU"/>
              </w:rPr>
              <w:t xml:space="preserve">родителю, </w:t>
            </w:r>
            <w:r w:rsidRPr="009062E9">
              <w:rPr>
                <w:sz w:val="20"/>
                <w:lang w:val="ru-RU"/>
              </w:rPr>
              <w:t>обратившемуся за помощью.</w:t>
            </w:r>
          </w:p>
          <w:p w:rsidR="009062E9" w:rsidRPr="009062E9" w:rsidRDefault="009062E9" w:rsidP="009062E9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1"/>
                <w:tab w:val="left" w:pos="1121"/>
                <w:tab w:val="left" w:pos="1720"/>
                <w:tab w:val="left" w:pos="2449"/>
                <w:tab w:val="left" w:pos="3077"/>
              </w:tabs>
              <w:spacing w:line="242" w:lineRule="auto"/>
              <w:ind w:right="137"/>
              <w:rPr>
                <w:sz w:val="20"/>
                <w:lang w:val="ru-RU"/>
              </w:rPr>
            </w:pPr>
            <w:r w:rsidRPr="009062E9">
              <w:rPr>
                <w:spacing w:val="-4"/>
                <w:sz w:val="20"/>
                <w:lang w:val="ru-RU"/>
              </w:rPr>
              <w:t>Если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4"/>
                <w:sz w:val="20"/>
                <w:lang w:val="ru-RU"/>
              </w:rPr>
              <w:t>орган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6"/>
                <w:sz w:val="20"/>
                <w:lang w:val="ru-RU"/>
              </w:rPr>
              <w:t xml:space="preserve">опеки </w:t>
            </w:r>
            <w:r w:rsidRPr="009062E9">
              <w:rPr>
                <w:sz w:val="20"/>
                <w:lang w:val="ru-RU"/>
              </w:rPr>
              <w:t>и попечительства принимает решение</w:t>
            </w:r>
            <w:r w:rsidRPr="009062E9">
              <w:rPr>
                <w:spacing w:val="80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об</w:t>
            </w:r>
            <w:r w:rsidRPr="009062E9">
              <w:rPr>
                <w:spacing w:val="80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изъятии</w:t>
            </w:r>
            <w:r w:rsidRPr="009062E9">
              <w:rPr>
                <w:spacing w:val="80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ребенка из семьи в целях обеспечения</w:t>
            </w:r>
            <w:r w:rsidRPr="009062E9">
              <w:rPr>
                <w:spacing w:val="40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 xml:space="preserve">его безопасности, то необходима организация межведомственного взаимодействия с учреждением, </w:t>
            </w:r>
            <w:r w:rsidRPr="009062E9">
              <w:rPr>
                <w:spacing w:val="-10"/>
                <w:sz w:val="20"/>
                <w:lang w:val="ru-RU"/>
              </w:rPr>
              <w:t>в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2"/>
                <w:sz w:val="20"/>
                <w:lang w:val="ru-RU"/>
              </w:rPr>
              <w:t>которое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2"/>
                <w:sz w:val="20"/>
                <w:lang w:val="ru-RU"/>
              </w:rPr>
              <w:t>помещается</w:t>
            </w:r>
          </w:p>
        </w:tc>
        <w:tc>
          <w:tcPr>
            <w:tcW w:w="3754" w:type="dxa"/>
          </w:tcPr>
          <w:p w:rsidR="009062E9" w:rsidRDefault="009062E9" w:rsidP="009062E9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  <w:tab w:val="left" w:pos="418"/>
              </w:tabs>
              <w:spacing w:before="74" w:line="242" w:lineRule="auto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Информирование руководителя </w:t>
            </w:r>
            <w:r>
              <w:rPr>
                <w:spacing w:val="-2"/>
                <w:sz w:val="20"/>
              </w:rPr>
              <w:t>организации.</w:t>
            </w:r>
          </w:p>
          <w:p w:rsidR="009062E9" w:rsidRPr="009062E9" w:rsidRDefault="009062E9" w:rsidP="009062E9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  <w:tab w:val="left" w:pos="418"/>
              </w:tabs>
              <w:spacing w:line="242" w:lineRule="auto"/>
              <w:ind w:right="138"/>
              <w:rPr>
                <w:sz w:val="20"/>
                <w:lang w:val="ru-RU"/>
              </w:rPr>
            </w:pPr>
            <w:r w:rsidRPr="009062E9">
              <w:rPr>
                <w:w w:val="110"/>
                <w:sz w:val="20"/>
                <w:lang w:val="ru-RU"/>
              </w:rPr>
              <w:t xml:space="preserve">В случае необходимости </w:t>
            </w:r>
            <w:r w:rsidRPr="009062E9">
              <w:rPr>
                <w:w w:val="160"/>
                <w:sz w:val="20"/>
                <w:lang w:val="ru-RU"/>
              </w:rPr>
              <w:t xml:space="preserve">– </w:t>
            </w:r>
            <w:r w:rsidRPr="009062E9">
              <w:rPr>
                <w:w w:val="110"/>
                <w:sz w:val="20"/>
                <w:lang w:val="ru-RU"/>
              </w:rPr>
              <w:t xml:space="preserve">организация оказания первой </w:t>
            </w:r>
            <w:r w:rsidRPr="009062E9">
              <w:rPr>
                <w:sz w:val="20"/>
                <w:lang w:val="ru-RU"/>
              </w:rPr>
              <w:t>медицинской помощи.</w:t>
            </w:r>
          </w:p>
          <w:p w:rsidR="009062E9" w:rsidRDefault="009062E9" w:rsidP="009062E9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  <w:tab w:val="left" w:pos="418"/>
              </w:tabs>
              <w:spacing w:line="242" w:lineRule="auto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Взаимодействие с родителями </w:t>
            </w:r>
            <w:r>
              <w:rPr>
                <w:spacing w:val="-2"/>
                <w:sz w:val="20"/>
              </w:rPr>
              <w:t>несовершеннолетнего:</w:t>
            </w:r>
          </w:p>
          <w:p w:rsidR="009062E9" w:rsidRPr="009062E9" w:rsidRDefault="009062E9" w:rsidP="007027DE">
            <w:pPr>
              <w:pStyle w:val="TableParagraph"/>
              <w:tabs>
                <w:tab w:val="left" w:pos="1399"/>
                <w:tab w:val="left" w:pos="2329"/>
                <w:tab w:val="left" w:pos="2743"/>
                <w:tab w:val="left" w:pos="3493"/>
              </w:tabs>
              <w:spacing w:line="242" w:lineRule="auto"/>
              <w:ind w:left="418" w:right="138"/>
              <w:rPr>
                <w:sz w:val="20"/>
                <w:lang w:val="ru-RU"/>
              </w:rPr>
            </w:pPr>
            <w:r w:rsidRPr="009062E9">
              <w:rPr>
                <w:w w:val="105"/>
                <w:sz w:val="20"/>
                <w:lang w:val="ru-RU"/>
              </w:rPr>
              <w:t xml:space="preserve">рекомендации по поддержке </w:t>
            </w:r>
            <w:r w:rsidRPr="009062E9">
              <w:rPr>
                <w:spacing w:val="-2"/>
                <w:sz w:val="20"/>
                <w:lang w:val="ru-RU"/>
              </w:rPr>
              <w:t>ребенка,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2"/>
                <w:sz w:val="20"/>
                <w:lang w:val="ru-RU"/>
              </w:rPr>
              <w:t>согласование предварительных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2"/>
                <w:sz w:val="20"/>
                <w:lang w:val="ru-RU"/>
              </w:rPr>
              <w:t xml:space="preserve">действий </w:t>
            </w:r>
            <w:r w:rsidRPr="009062E9">
              <w:rPr>
                <w:w w:val="105"/>
                <w:sz w:val="20"/>
                <w:lang w:val="ru-RU"/>
              </w:rPr>
              <w:t>в</w:t>
            </w:r>
            <w:r w:rsidRPr="009062E9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062E9">
              <w:rPr>
                <w:w w:val="105"/>
                <w:sz w:val="20"/>
                <w:lang w:val="ru-RU"/>
              </w:rPr>
              <w:t>рамках</w:t>
            </w:r>
            <w:r w:rsidRPr="009062E9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062E9">
              <w:rPr>
                <w:w w:val="105"/>
                <w:sz w:val="20"/>
                <w:lang w:val="ru-RU"/>
              </w:rPr>
              <w:t>оказания</w:t>
            </w:r>
            <w:r w:rsidRPr="009062E9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9062E9">
              <w:rPr>
                <w:w w:val="105"/>
                <w:sz w:val="20"/>
                <w:lang w:val="ru-RU"/>
              </w:rPr>
              <w:t xml:space="preserve">помощи, </w:t>
            </w:r>
            <w:r w:rsidRPr="009062E9">
              <w:rPr>
                <w:spacing w:val="-4"/>
                <w:w w:val="105"/>
                <w:sz w:val="20"/>
                <w:lang w:val="ru-RU"/>
              </w:rPr>
              <w:t>при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2"/>
                <w:w w:val="105"/>
                <w:sz w:val="20"/>
                <w:lang w:val="ru-RU"/>
              </w:rPr>
              <w:t>необходимости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10"/>
                <w:w w:val="160"/>
                <w:sz w:val="20"/>
                <w:lang w:val="ru-RU"/>
              </w:rPr>
              <w:t xml:space="preserve">– </w:t>
            </w:r>
            <w:r w:rsidRPr="009062E9">
              <w:rPr>
                <w:w w:val="105"/>
                <w:sz w:val="20"/>
                <w:lang w:val="ru-RU"/>
              </w:rPr>
              <w:t>привлечение дополнительных ресурсов центра психолого- педагогической и медико- социальной помощи.</w:t>
            </w:r>
          </w:p>
          <w:p w:rsidR="009062E9" w:rsidRDefault="009062E9" w:rsidP="009062E9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  <w:tab w:val="left" w:pos="418"/>
                <w:tab w:val="left" w:pos="2164"/>
                <w:tab w:val="left" w:pos="2609"/>
              </w:tabs>
              <w:spacing w:before="8" w:line="242" w:lineRule="auto"/>
              <w:ind w:right="14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необходимости мотивирование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родителей</w:t>
            </w:r>
          </w:p>
          <w:p w:rsidR="009062E9" w:rsidRDefault="009062E9" w:rsidP="007027DE">
            <w:pPr>
              <w:pStyle w:val="TableParagraph"/>
              <w:tabs>
                <w:tab w:val="left" w:pos="2129"/>
              </w:tabs>
              <w:spacing w:before="2"/>
              <w:ind w:left="0" w:right="1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об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обращении</w:t>
            </w:r>
          </w:p>
          <w:p w:rsidR="009062E9" w:rsidRDefault="009062E9" w:rsidP="007027DE">
            <w:pPr>
              <w:pStyle w:val="TableParagraph"/>
              <w:tabs>
                <w:tab w:val="left" w:pos="1972"/>
                <w:tab w:val="left" w:pos="2867"/>
              </w:tabs>
              <w:spacing w:before="1" w:line="244" w:lineRule="auto"/>
              <w:ind w:left="418"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информировании правоохранительных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3258" w:type="dxa"/>
          </w:tcPr>
          <w:p w:rsidR="009062E9" w:rsidRDefault="009062E9" w:rsidP="009062E9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spacing w:before="74"/>
              <w:ind w:left="415" w:hanging="278"/>
              <w:jc w:val="left"/>
              <w:rPr>
                <w:sz w:val="20"/>
              </w:rPr>
            </w:pPr>
            <w:r>
              <w:rPr>
                <w:sz w:val="20"/>
              </w:rPr>
              <w:t>Переходите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</w:tbl>
    <w:p w:rsidR="009062E9" w:rsidRDefault="009062E9" w:rsidP="009062E9">
      <w:pPr>
        <w:pStyle w:val="TableParagraph"/>
        <w:jc w:val="left"/>
        <w:rPr>
          <w:sz w:val="20"/>
        </w:rPr>
        <w:sectPr w:rsidR="009062E9">
          <w:headerReference w:type="default" r:id="rId8"/>
          <w:footerReference w:type="default" r:id="rId9"/>
          <w:pgSz w:w="11900" w:h="16830"/>
          <w:pgMar w:top="1640" w:right="283" w:bottom="480" w:left="425" w:header="1086" w:footer="288" w:gutter="0"/>
          <w:cols w:space="720"/>
        </w:sectPr>
      </w:pPr>
    </w:p>
    <w:p w:rsidR="009062E9" w:rsidRDefault="009062E9" w:rsidP="009062E9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3754"/>
        <w:gridCol w:w="3258"/>
      </w:tblGrid>
      <w:tr w:rsidR="009062E9" w:rsidTr="009062E9">
        <w:trPr>
          <w:trHeight w:val="2401"/>
        </w:trPr>
        <w:tc>
          <w:tcPr>
            <w:tcW w:w="3755" w:type="dxa"/>
          </w:tcPr>
          <w:p w:rsidR="009062E9" w:rsidRPr="009062E9" w:rsidRDefault="009062E9" w:rsidP="007027DE">
            <w:pPr>
              <w:pStyle w:val="TableParagraph"/>
              <w:spacing w:before="83"/>
              <w:ind w:left="421"/>
              <w:jc w:val="left"/>
              <w:rPr>
                <w:sz w:val="20"/>
                <w:lang w:val="ru-RU"/>
              </w:rPr>
            </w:pPr>
            <w:bookmarkStart w:id="2" w:name="17"/>
            <w:bookmarkEnd w:id="2"/>
            <w:r w:rsidRPr="009062E9">
              <w:rPr>
                <w:spacing w:val="-2"/>
                <w:sz w:val="20"/>
                <w:lang w:val="ru-RU"/>
              </w:rPr>
              <w:t>несовершеннолетний</w:t>
            </w:r>
          </w:p>
          <w:p w:rsidR="009062E9" w:rsidRPr="009062E9" w:rsidRDefault="009062E9" w:rsidP="007027DE">
            <w:pPr>
              <w:pStyle w:val="TableParagraph"/>
              <w:spacing w:before="4"/>
              <w:ind w:left="421"/>
              <w:jc w:val="left"/>
              <w:rPr>
                <w:sz w:val="20"/>
                <w:lang w:val="ru-RU"/>
              </w:rPr>
            </w:pPr>
            <w:r w:rsidRPr="009062E9">
              <w:rPr>
                <w:sz w:val="20"/>
                <w:lang w:val="ru-RU"/>
              </w:rPr>
              <w:t>для</w:t>
            </w:r>
            <w:r w:rsidRPr="009062E9">
              <w:rPr>
                <w:spacing w:val="33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планирования</w:t>
            </w:r>
            <w:r w:rsidRPr="009062E9">
              <w:rPr>
                <w:spacing w:val="33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 xml:space="preserve">последующей </w:t>
            </w:r>
            <w:r w:rsidRPr="009062E9">
              <w:rPr>
                <w:spacing w:val="-2"/>
                <w:sz w:val="20"/>
                <w:lang w:val="ru-RU"/>
              </w:rPr>
              <w:t>помощи.</w:t>
            </w:r>
          </w:p>
          <w:p w:rsidR="009062E9" w:rsidRPr="009062E9" w:rsidRDefault="009062E9" w:rsidP="009062E9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1"/>
                <w:tab w:val="left" w:pos="1720"/>
                <w:tab w:val="left" w:pos="3077"/>
              </w:tabs>
              <w:spacing w:before="3" w:line="244" w:lineRule="auto"/>
              <w:ind w:right="137"/>
              <w:rPr>
                <w:sz w:val="20"/>
                <w:lang w:val="ru-RU"/>
              </w:rPr>
            </w:pPr>
            <w:r w:rsidRPr="009062E9">
              <w:rPr>
                <w:spacing w:val="-4"/>
                <w:sz w:val="20"/>
                <w:lang w:val="ru-RU"/>
              </w:rPr>
              <w:t>Если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4"/>
                <w:sz w:val="20"/>
                <w:lang w:val="ru-RU"/>
              </w:rPr>
              <w:t>орган</w:t>
            </w:r>
            <w:r w:rsidRPr="009062E9">
              <w:rPr>
                <w:sz w:val="20"/>
                <w:lang w:val="ru-RU"/>
              </w:rPr>
              <w:tab/>
            </w:r>
            <w:r w:rsidRPr="009062E9">
              <w:rPr>
                <w:spacing w:val="-6"/>
                <w:sz w:val="20"/>
                <w:lang w:val="ru-RU"/>
              </w:rPr>
              <w:t xml:space="preserve">опеки </w:t>
            </w:r>
            <w:r w:rsidRPr="009062E9">
              <w:rPr>
                <w:sz w:val="20"/>
                <w:lang w:val="ru-RU"/>
              </w:rPr>
              <w:t>и попечительства принимает решение об оставлении ребенка</w:t>
            </w:r>
            <w:r w:rsidRPr="009062E9">
              <w:rPr>
                <w:spacing w:val="40"/>
                <w:sz w:val="20"/>
                <w:lang w:val="ru-RU"/>
              </w:rPr>
              <w:t xml:space="preserve"> </w:t>
            </w:r>
            <w:r w:rsidRPr="009062E9">
              <w:rPr>
                <w:sz w:val="20"/>
                <w:lang w:val="ru-RU"/>
              </w:rPr>
              <w:t>в семье, то переходите к шагу 3.</w:t>
            </w:r>
          </w:p>
          <w:p w:rsidR="009062E9" w:rsidRDefault="009062E9" w:rsidP="009062E9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24" w:lineRule="exact"/>
              <w:ind w:left="420" w:hanging="277"/>
              <w:rPr>
                <w:sz w:val="20"/>
              </w:rPr>
            </w:pPr>
            <w:r>
              <w:rPr>
                <w:spacing w:val="-2"/>
                <w:sz w:val="20"/>
              </w:rPr>
              <w:t>Обращение</w:t>
            </w:r>
          </w:p>
          <w:p w:rsidR="009062E9" w:rsidRDefault="009062E9" w:rsidP="007027DE">
            <w:pPr>
              <w:pStyle w:val="TableParagraph"/>
              <w:spacing w:line="244" w:lineRule="auto"/>
              <w:ind w:left="421" w:right="139"/>
              <w:rPr>
                <w:sz w:val="20"/>
              </w:rPr>
            </w:pPr>
            <w:r>
              <w:rPr>
                <w:sz w:val="20"/>
              </w:rPr>
              <w:t xml:space="preserve">в правоохранительные органы </w:t>
            </w:r>
            <w:r>
              <w:rPr>
                <w:spacing w:val="-2"/>
                <w:sz w:val="20"/>
              </w:rPr>
              <w:t>(ПДН).</w:t>
            </w:r>
          </w:p>
        </w:tc>
        <w:tc>
          <w:tcPr>
            <w:tcW w:w="3754" w:type="dxa"/>
          </w:tcPr>
          <w:p w:rsidR="009062E9" w:rsidRPr="009062E9" w:rsidRDefault="009062E9" w:rsidP="007027DE">
            <w:pPr>
              <w:pStyle w:val="TableParagraph"/>
              <w:spacing w:before="83" w:line="242" w:lineRule="auto"/>
              <w:ind w:left="418" w:right="142"/>
              <w:rPr>
                <w:sz w:val="20"/>
                <w:lang w:val="ru-RU"/>
              </w:rPr>
            </w:pPr>
            <w:r w:rsidRPr="009062E9">
              <w:rPr>
                <w:sz w:val="20"/>
                <w:lang w:val="ru-RU"/>
              </w:rPr>
              <w:t>и ПДН о ситуации физического насилия с целью профилактики противоправных действий.</w:t>
            </w:r>
          </w:p>
          <w:p w:rsidR="009062E9" w:rsidRDefault="009062E9" w:rsidP="009062E9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ind w:left="417" w:hanging="277"/>
              <w:rPr>
                <w:sz w:val="20"/>
              </w:rPr>
            </w:pPr>
            <w:r>
              <w:rPr>
                <w:sz w:val="20"/>
              </w:rPr>
              <w:t>Переходите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258" w:type="dxa"/>
          </w:tcPr>
          <w:p w:rsidR="009062E9" w:rsidRDefault="009062E9" w:rsidP="007027DE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:rsidR="009062E9" w:rsidRDefault="009062E9" w:rsidP="009062E9">
      <w:pPr>
        <w:pStyle w:val="a3"/>
      </w:pPr>
    </w:p>
    <w:p w:rsidR="009062E9" w:rsidRDefault="009062E9" w:rsidP="009062E9">
      <w:pPr>
        <w:pStyle w:val="a3"/>
      </w:pPr>
      <w:r>
        <w:rPr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FE44E26" wp14:editId="3496ECBC">
                <wp:simplePos x="0" y="0"/>
                <wp:positionH relativeFrom="page">
                  <wp:align>center</wp:align>
                </wp:positionH>
                <wp:positionV relativeFrom="page">
                  <wp:posOffset>2503805</wp:posOffset>
                </wp:positionV>
                <wp:extent cx="6844665" cy="955040"/>
                <wp:effectExtent l="0" t="0" r="13335" b="1651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4665" cy="955040"/>
                          <a:chOff x="0" y="0"/>
                          <a:chExt cx="6844665" cy="955040"/>
                        </a:xfrm>
                      </wpg:grpSpPr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9674" y="0"/>
                            <a:ext cx="257619" cy="128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Textbox 112"/>
                        <wps:cNvSpPr txBox="1"/>
                        <wps:spPr>
                          <a:xfrm>
                            <a:off x="3047" y="122785"/>
                            <a:ext cx="6838315" cy="8293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2E9" w:rsidRDefault="009062E9" w:rsidP="009062E9">
                              <w:pPr>
                                <w:spacing w:before="75"/>
                                <w:ind w:left="150" w:right="16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разрешения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законных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представителей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(если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это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противоречит интересам ребенка) и с согласия самого несовершеннолетнего углубленной диагностики</w:t>
                              </w:r>
                            </w:p>
                            <w:p w:rsidR="009062E9" w:rsidRDefault="009062E9" w:rsidP="009062E9">
                              <w:pPr>
                                <w:ind w:left="146" w:right="16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индивидуально-психологических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особенностей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оценки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безопасности,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риска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жестокого обращения ребенка, сети социальных контактов, ресурсов, подготовка предварительных рекомендаций в план и программу 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44E26" id="Group 110" o:spid="_x0000_s1030" style="position:absolute;margin-left:0;margin-top:197.15pt;width:538.95pt;height:75.2pt;z-index:251659264;mso-wrap-distance-left:0;mso-wrap-distance-right:0;mso-position-horizontal:center;mso-position-horizontal-relative:page;mso-position-vertical-relative:page" coordsize="68446,9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">
                <v:shape id="Image 111" o:spid="_x0000_s1031" type="#_x0000_t75" style="position:absolute;left:33496;width:2576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">
                  <v:imagedata r:id="rId10" o:title=""/>
                </v:shape>
                <v:shape id="Textbox 112" o:spid="_x0000_s1032" type="#_x0000_t202" style="position:absolute;left:30;top:1227;width:68383;height:8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" filled="f" strokeweight=".16931mm">
                  <v:textbox inset="0,0,0,0">
                    <w:txbxContent>
                      <w:p w:rsidR="009062E9" w:rsidRDefault="009062E9" w:rsidP="009062E9">
                        <w:pPr>
                          <w:spacing w:before="75"/>
                          <w:ind w:left="150" w:right="16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разрешения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родителей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законных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представителей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(если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это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противоречит интересам ребенка) и с согласия самого несовершеннолетнего углубленной диагностики</w:t>
                        </w:r>
                      </w:p>
                      <w:p w:rsidR="009062E9" w:rsidRDefault="009062E9" w:rsidP="009062E9">
                        <w:pPr>
                          <w:ind w:left="146" w:right="16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индивидуально-психологических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особенностей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ребенка,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оценки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безопасности,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риска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жестокого обращения ребенка, сети социальных контактов, ресурсов, подготовка предварительных рекомендаций в план и программу помощи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062E9" w:rsidRDefault="009062E9" w:rsidP="009062E9">
      <w:pPr>
        <w:pStyle w:val="a3"/>
      </w:pPr>
    </w:p>
    <w:p w:rsidR="009062E9" w:rsidRDefault="009062E9" w:rsidP="009062E9">
      <w:pPr>
        <w:pStyle w:val="a3"/>
      </w:pPr>
    </w:p>
    <w:p w:rsidR="009062E9" w:rsidRDefault="009062E9" w:rsidP="009062E9">
      <w:pPr>
        <w:pStyle w:val="a3"/>
        <w:spacing w:before="154"/>
      </w:pPr>
    </w:p>
    <w:p w:rsidR="009062E9" w:rsidRDefault="009062E9" w:rsidP="009062E9">
      <w:pPr>
        <w:pStyle w:val="a3"/>
      </w:pPr>
    </w:p>
    <w:p w:rsidR="009062E9" w:rsidRDefault="009062E9" w:rsidP="009062E9">
      <w:pPr>
        <w:pStyle w:val="a3"/>
      </w:pPr>
      <w:r>
        <w:rPr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B2FE734" wp14:editId="27C5A84F">
                <wp:simplePos x="0" y="0"/>
                <wp:positionH relativeFrom="margin">
                  <wp:posOffset>100965</wp:posOffset>
                </wp:positionH>
                <wp:positionV relativeFrom="page">
                  <wp:posOffset>4257675</wp:posOffset>
                </wp:positionV>
                <wp:extent cx="6905625" cy="1590675"/>
                <wp:effectExtent l="0" t="0" r="28575" b="28575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1590675"/>
                          <a:chOff x="3047" y="-114326"/>
                          <a:chExt cx="6866729" cy="1491106"/>
                        </a:xfrm>
                      </wpg:grpSpPr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8734" y="-114326"/>
                            <a:ext cx="258253" cy="243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9369" y="517776"/>
                            <a:ext cx="257619" cy="128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31461" y="693520"/>
                            <a:ext cx="6838315" cy="6832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2E9" w:rsidRDefault="009062E9" w:rsidP="009062E9">
                              <w:pPr>
                                <w:spacing w:before="74" w:line="229" w:lineRule="exact"/>
                                <w:ind w:left="154" w:right="16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Организация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психолого-педагогического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междисциплинарного</w:t>
                              </w:r>
                            </w:p>
                            <w:p w:rsidR="009062E9" w:rsidRDefault="009062E9" w:rsidP="009062E9">
                              <w:pPr>
                                <w:ind w:left="153" w:right="165" w:hanging="7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и/или межведомственного консилиума, разработка совместно с другими специалистами при участии родителей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законных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представителей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(если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это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противоречит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интересам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плана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помощи и на основе его комплексной индивидуальной программы профилактики или реабилитации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047" y="105193"/>
                            <a:ext cx="6838315" cy="3905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062E9" w:rsidRDefault="009062E9" w:rsidP="009062E9">
                              <w:pPr>
                                <w:spacing w:before="73"/>
                                <w:ind w:left="1376" w:right="159" w:hanging="113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Шаг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углубленного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интервью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диагностики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родителями/законными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представителями ребенка с их согласия и в случае, если это не противоречит интересам 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2FE734" id="Group 113" o:spid="_x0000_s1033" style="position:absolute;margin-left:7.95pt;margin-top:335.25pt;width:543.75pt;height:125.25pt;z-index:251660288;mso-wrap-distance-left:0;mso-wrap-distance-right:0;mso-position-horizontal-relative:margin;mso-position-vertical-relative:page;mso-width-relative:margin;mso-height-relative:margin" coordorigin="30,-1143" coordsize="68667,14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">
                <v:shape id="Image 114" o:spid="_x0000_s1034" type="#_x0000_t75" style="position:absolute;left:33287;top:-1143;width:2582;height:2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">
                  <v:imagedata r:id="rId10" o:title=""/>
                </v:shape>
                <v:shape id="Image 115" o:spid="_x0000_s1035" type="#_x0000_t75" style="position:absolute;left:33293;top:5177;width:2576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">
                  <v:imagedata r:id="rId10" o:title=""/>
                </v:shape>
                <v:shape id="Textbox 116" o:spid="_x0000_s1036" type="#_x0000_t202" style="position:absolute;left:314;top:6935;width:68383;height:6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" filled="f" strokeweight=".16931mm">
                  <v:textbox inset="0,0,0,0">
                    <w:txbxContent>
                      <w:p w:rsidR="009062E9" w:rsidRDefault="009062E9" w:rsidP="009062E9">
                        <w:pPr>
                          <w:spacing w:before="74" w:line="229" w:lineRule="exact"/>
                          <w:ind w:left="154" w:right="16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Организация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психолого-педагогического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междисциплинарного</w:t>
                        </w:r>
                      </w:p>
                      <w:p w:rsidR="009062E9" w:rsidRDefault="009062E9" w:rsidP="009062E9">
                        <w:pPr>
                          <w:ind w:left="153" w:right="165" w:hanging="7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и/или межведомственного консилиума, разработка совместно с другими специалистами при участии родителей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или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законных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представителей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(если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это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не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противоречит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интересам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ребенка)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плана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помощи и на основе его комплексной индивидуальной программы профилактики или реабилитации</w:t>
                        </w:r>
                      </w:p>
                    </w:txbxContent>
                  </v:textbox>
                </v:shape>
                <v:shape id="Textbox 117" o:spid="_x0000_s1037" type="#_x0000_t202" style="position:absolute;left:30;top:1051;width:68383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" filled="f" strokeweight=".16931mm">
                  <v:textbox inset="0,0,0,0">
                    <w:txbxContent>
                      <w:p w:rsidR="009062E9" w:rsidRDefault="009062E9" w:rsidP="009062E9">
                        <w:pPr>
                          <w:spacing w:before="73"/>
                          <w:ind w:left="1376" w:right="159" w:hanging="113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Шаг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углубленного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интервью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диагностики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родителями/законными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представителями ребенка с их согласия и в случае, если это не противоречит интересам ребенка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D3A227" wp14:editId="3E00AB1A">
                <wp:simplePos x="0" y="0"/>
                <wp:positionH relativeFrom="page">
                  <wp:align>center</wp:align>
                </wp:positionH>
                <wp:positionV relativeFrom="paragraph">
                  <wp:posOffset>226695</wp:posOffset>
                </wp:positionV>
                <wp:extent cx="6838315" cy="828040"/>
                <wp:effectExtent l="0" t="0" r="19685" b="10160"/>
                <wp:wrapTopAndBottom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8280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E9" w:rsidRDefault="009062E9" w:rsidP="009062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4"/>
                                <w:tab w:val="left" w:pos="416"/>
                              </w:tabs>
                              <w:spacing w:before="74" w:line="244" w:lineRule="auto"/>
                              <w:ind w:right="152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Важно: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этом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шаге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должны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использоваться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только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психологические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методики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диагностики,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но и специализированный инструментарий.</w:t>
                            </w:r>
                          </w:p>
                          <w:p w:rsidR="009062E9" w:rsidRDefault="009062E9" w:rsidP="009062E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4"/>
                                <w:tab w:val="left" w:pos="416"/>
                              </w:tabs>
                              <w:spacing w:line="244" w:lineRule="auto"/>
                              <w:ind w:right="150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Важно: </w:t>
                            </w:r>
                            <w:r>
                              <w:t xml:space="preserve">если родитель и/или ребенок (подросткового и юношеского возраста) проявляет амбивалентное отношение к оказанию помощи и поддержки, то можно использовать технологию мотивационного </w:t>
                            </w:r>
                            <w:r>
                              <w:rPr>
                                <w:spacing w:val="-2"/>
                              </w:rPr>
                              <w:t>интервьюирования.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3A227" id="Textbox 118" o:spid="_x0000_s1038" type="#_x0000_t202" style="position:absolute;margin-left:0;margin-top:17.85pt;width:538.45pt;height:65.2pt;z-index:-251652096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" filled="f" strokeweight=".16931mm">
                <v:path arrowok="t"/>
                <v:textbox inset="0,0,0,0">
                  <w:txbxContent>
                    <w:p w:rsidR="009062E9" w:rsidRDefault="009062E9" w:rsidP="009062E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14"/>
                          <w:tab w:val="left" w:pos="416"/>
                        </w:tabs>
                        <w:spacing w:before="74" w:line="244" w:lineRule="auto"/>
                        <w:ind w:right="152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>Важно:</w:t>
                      </w:r>
                      <w:r>
                        <w:rPr>
                          <w:rFonts w:ascii="Arial" w:hAnsi="Arial"/>
                          <w:b/>
                          <w:spacing w:val="80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этом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шаге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должны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использоваться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только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психологические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методики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диагностики,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но и специализированный инструментарий.</w:t>
                      </w:r>
                    </w:p>
                    <w:p w:rsidR="009062E9" w:rsidRDefault="009062E9" w:rsidP="009062E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14"/>
                          <w:tab w:val="left" w:pos="416"/>
                        </w:tabs>
                        <w:spacing w:line="244" w:lineRule="auto"/>
                        <w:ind w:right="150"/>
                        <w:jc w:val="both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Важно: </w:t>
                      </w:r>
                      <w:r>
                        <w:t xml:space="preserve">если родитель и/или ребенок (подросткового и юношеского возраста) проявляет амбивалентное отношение к оказанию помощи и поддержки, то можно использовать технологию мотивационного </w:t>
                      </w:r>
                      <w:r>
                        <w:rPr>
                          <w:spacing w:val="-2"/>
                        </w:rPr>
                        <w:t>интервьюирования.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62E9" w:rsidRDefault="009062E9" w:rsidP="009062E9">
      <w:pPr>
        <w:pStyle w:val="a3"/>
      </w:pPr>
    </w:p>
    <w:p w:rsidR="009062E9" w:rsidRDefault="009062E9" w:rsidP="009062E9">
      <w:pPr>
        <w:pStyle w:val="a3"/>
      </w:pPr>
    </w:p>
    <w:p w:rsidR="009062E9" w:rsidRDefault="009062E9" w:rsidP="009062E9">
      <w:pPr>
        <w:pStyle w:val="a3"/>
      </w:pPr>
    </w:p>
    <w:p w:rsidR="009062E9" w:rsidRDefault="009062E9" w:rsidP="009062E9">
      <w:pPr>
        <w:pStyle w:val="a3"/>
      </w:pPr>
    </w:p>
    <w:p w:rsidR="009062E9" w:rsidRDefault="009062E9" w:rsidP="009062E9">
      <w:pPr>
        <w:pStyle w:val="a3"/>
      </w:pPr>
    </w:p>
    <w:p w:rsidR="009062E9" w:rsidRDefault="009062E9" w:rsidP="009062E9">
      <w:pPr>
        <w:pStyle w:val="a3"/>
      </w:pPr>
    </w:p>
    <w:p w:rsidR="009062E9" w:rsidRDefault="009062E9" w:rsidP="009062E9">
      <w:pPr>
        <w:pStyle w:val="a3"/>
        <w:spacing w:before="10"/>
      </w:pPr>
    </w:p>
    <w:p w:rsidR="009062E9" w:rsidRDefault="009062E9" w:rsidP="009062E9">
      <w:pPr>
        <w:pStyle w:val="a3"/>
        <w:spacing w:before="3"/>
        <w:rPr>
          <w:sz w:val="3"/>
        </w:rPr>
      </w:pPr>
    </w:p>
    <w:p w:rsidR="009062E9" w:rsidRDefault="009062E9" w:rsidP="009062E9">
      <w:pPr>
        <w:pStyle w:val="a3"/>
        <w:spacing w:line="120" w:lineRule="exact"/>
        <w:ind w:left="5383"/>
        <w:rPr>
          <w:position w:val="-1"/>
          <w:sz w:val="12"/>
        </w:rPr>
      </w:pPr>
    </w:p>
    <w:p w:rsidR="009062E9" w:rsidRDefault="009062E9" w:rsidP="009062E9">
      <w:pPr>
        <w:pStyle w:val="a3"/>
        <w:spacing w:line="120" w:lineRule="exact"/>
        <w:ind w:left="5383"/>
        <w:rPr>
          <w:position w:val="-1"/>
          <w:sz w:val="12"/>
        </w:rPr>
      </w:pPr>
    </w:p>
    <w:p w:rsidR="009062E9" w:rsidRDefault="009062E9" w:rsidP="009062E9">
      <w:pPr>
        <w:pStyle w:val="a3"/>
        <w:spacing w:line="120" w:lineRule="exact"/>
        <w:ind w:left="5383"/>
        <w:rPr>
          <w:position w:val="-1"/>
          <w:sz w:val="12"/>
        </w:rPr>
      </w:pPr>
    </w:p>
    <w:p w:rsidR="009062E9" w:rsidRDefault="009062E9" w:rsidP="009062E9">
      <w:pPr>
        <w:pStyle w:val="a3"/>
        <w:spacing w:line="120" w:lineRule="exact"/>
        <w:ind w:left="5383"/>
        <w:rPr>
          <w:position w:val="-1"/>
          <w:sz w:val="12"/>
        </w:rPr>
      </w:pPr>
    </w:p>
    <w:p w:rsidR="009062E9" w:rsidRDefault="009062E9" w:rsidP="009062E9">
      <w:pPr>
        <w:pStyle w:val="a3"/>
        <w:spacing w:line="120" w:lineRule="exact"/>
        <w:ind w:left="5383"/>
        <w:rPr>
          <w:position w:val="-1"/>
          <w:sz w:val="12"/>
        </w:rPr>
      </w:pPr>
    </w:p>
    <w:p w:rsidR="009062E9" w:rsidRDefault="009062E9" w:rsidP="009062E9">
      <w:pPr>
        <w:pStyle w:val="a3"/>
        <w:spacing w:line="120" w:lineRule="exact"/>
        <w:ind w:left="5383"/>
        <w:rPr>
          <w:position w:val="-1"/>
          <w:sz w:val="12"/>
        </w:rPr>
      </w:pPr>
      <w:r>
        <w:rPr>
          <w:noProof/>
          <w:position w:val="-1"/>
          <w:sz w:val="12"/>
          <w:lang w:eastAsia="ru-RU"/>
        </w:rPr>
        <w:drawing>
          <wp:anchor distT="0" distB="0" distL="114300" distR="114300" simplePos="0" relativeHeight="251667456" behindDoc="1" locked="0" layoutInCell="1" allowOverlap="1" wp14:anchorId="06DE94A9" wp14:editId="23F9DD88">
            <wp:simplePos x="0" y="0"/>
            <wp:positionH relativeFrom="column">
              <wp:posOffset>3491230</wp:posOffset>
            </wp:positionH>
            <wp:positionV relativeFrom="paragraph">
              <wp:posOffset>8255</wp:posOffset>
            </wp:positionV>
            <wp:extent cx="132715" cy="218440"/>
            <wp:effectExtent l="0" t="0" r="635" b="0"/>
            <wp:wrapNone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62E9" w:rsidRDefault="009062E9" w:rsidP="009062E9">
      <w:pPr>
        <w:pStyle w:val="a3"/>
        <w:spacing w:line="120" w:lineRule="exact"/>
        <w:ind w:left="5383"/>
        <w:rPr>
          <w:position w:val="-1"/>
          <w:sz w:val="12"/>
        </w:rPr>
      </w:pPr>
    </w:p>
    <w:p w:rsidR="009062E9" w:rsidRDefault="009062E9" w:rsidP="009062E9">
      <w:pPr>
        <w:pStyle w:val="a3"/>
        <w:spacing w:line="120" w:lineRule="exact"/>
        <w:ind w:left="5383"/>
        <w:rPr>
          <w:position w:val="-1"/>
          <w:sz w:val="12"/>
        </w:rPr>
      </w:pPr>
    </w:p>
    <w:p w:rsidR="009062E9" w:rsidRDefault="009062E9" w:rsidP="009062E9">
      <w:pPr>
        <w:pStyle w:val="a3"/>
        <w:spacing w:line="120" w:lineRule="exact"/>
        <w:ind w:left="5383"/>
        <w:rPr>
          <w:position w:val="-1"/>
          <w:sz w:val="12"/>
        </w:rPr>
      </w:pPr>
    </w:p>
    <w:p w:rsidR="009062E9" w:rsidRDefault="009062E9" w:rsidP="009062E9">
      <w:pPr>
        <w:pStyle w:val="a3"/>
        <w:spacing w:before="9"/>
        <w:rPr>
          <w:sz w:val="2"/>
        </w:rPr>
      </w:pPr>
    </w:p>
    <w:p w:rsidR="009062E9" w:rsidRDefault="009062E9" w:rsidP="009062E9">
      <w:pPr>
        <w:pStyle w:val="a3"/>
        <w:ind w:left="136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7BDA1A" wp14:editId="6E6AE299">
                <wp:extent cx="6943725" cy="466725"/>
                <wp:effectExtent l="0" t="0" r="28575" b="28575"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725" cy="4667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E9" w:rsidRDefault="009062E9" w:rsidP="009062E9">
                            <w:pPr>
                              <w:tabs>
                                <w:tab w:val="left" w:pos="8360"/>
                              </w:tabs>
                              <w:spacing w:before="70"/>
                              <w:ind w:left="142" w:right="256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Реализация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помощи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основе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его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комплексной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индивидуальной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программы профилактики или реабилитации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BDA1A" id="Textbox 121" o:spid="_x0000_s1039" type="#_x0000_t202" style="width:546.7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" filled="f" strokeweight=".16931mm">
                <v:path arrowok="t"/>
                <v:textbox inset="0,0,0,0">
                  <w:txbxContent>
                    <w:p w:rsidR="009062E9" w:rsidRDefault="009062E9" w:rsidP="009062E9">
                      <w:pPr>
                        <w:tabs>
                          <w:tab w:val="left" w:pos="8360"/>
                        </w:tabs>
                        <w:spacing w:before="70"/>
                        <w:ind w:left="142" w:right="2560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Реализация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плана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помощи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на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основе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его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комплексной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индивидуальной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программы профилактики или реабилитации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62E9" w:rsidRDefault="009062E9" w:rsidP="009062E9">
      <w:pPr>
        <w:pStyle w:val="a3"/>
        <w:spacing w:line="120" w:lineRule="exact"/>
        <w:ind w:left="5406"/>
        <w:rPr>
          <w:position w:val="-1"/>
          <w:sz w:val="12"/>
        </w:rPr>
      </w:pPr>
      <w:r>
        <w:rPr>
          <w:noProof/>
          <w:position w:val="-1"/>
          <w:sz w:val="12"/>
          <w:lang w:eastAsia="ru-RU"/>
        </w:rPr>
        <w:drawing>
          <wp:anchor distT="0" distB="0" distL="114300" distR="114300" simplePos="0" relativeHeight="251666432" behindDoc="1" locked="0" layoutInCell="1" allowOverlap="1" wp14:anchorId="3253450E" wp14:editId="3F8CE98D">
            <wp:simplePos x="0" y="0"/>
            <wp:positionH relativeFrom="column">
              <wp:posOffset>3434715</wp:posOffset>
            </wp:positionH>
            <wp:positionV relativeFrom="paragraph">
              <wp:posOffset>13970</wp:posOffset>
            </wp:positionV>
            <wp:extent cx="208915" cy="247650"/>
            <wp:effectExtent l="0" t="0" r="635" b="0"/>
            <wp:wrapNone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2E9" w:rsidRDefault="009062E9" w:rsidP="009062E9">
      <w:pPr>
        <w:pStyle w:val="a3"/>
        <w:spacing w:line="120" w:lineRule="exact"/>
        <w:ind w:left="5406"/>
        <w:rPr>
          <w:position w:val="-1"/>
          <w:sz w:val="12"/>
        </w:rPr>
      </w:pPr>
    </w:p>
    <w:p w:rsidR="009062E9" w:rsidRDefault="009062E9" w:rsidP="009062E9">
      <w:pPr>
        <w:pStyle w:val="a3"/>
        <w:spacing w:line="120" w:lineRule="exact"/>
        <w:ind w:left="5406"/>
        <w:rPr>
          <w:position w:val="-1"/>
          <w:sz w:val="12"/>
        </w:rPr>
      </w:pPr>
    </w:p>
    <w:p w:rsidR="009062E9" w:rsidRDefault="009062E9" w:rsidP="009062E9">
      <w:pPr>
        <w:pStyle w:val="a3"/>
        <w:spacing w:line="120" w:lineRule="exact"/>
        <w:ind w:left="5406"/>
        <w:rPr>
          <w:position w:val="-1"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8B10676" wp14:editId="0A51A148">
                <wp:simplePos x="0" y="0"/>
                <wp:positionH relativeFrom="page">
                  <wp:align>center</wp:align>
                </wp:positionH>
                <wp:positionV relativeFrom="paragraph">
                  <wp:posOffset>98425</wp:posOffset>
                </wp:positionV>
                <wp:extent cx="6838315" cy="1120140"/>
                <wp:effectExtent l="0" t="0" r="19685" b="22860"/>
                <wp:wrapTopAndBottom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11201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E9" w:rsidRDefault="009062E9" w:rsidP="009062E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"/>
                                <w:tab w:val="left" w:pos="416"/>
                              </w:tabs>
                              <w:spacing w:before="71" w:line="244" w:lineRule="auto"/>
                              <w:ind w:right="145"/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</w:rPr>
                              <w:t>Важно: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план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помощи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должен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включать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себя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все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необходимые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конкретном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случае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виды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помощи</w:t>
                            </w:r>
                            <w:r>
                              <w:rPr>
                                <w:spacing w:val="-11"/>
                                <w:w w:val="160"/>
                              </w:rPr>
                              <w:t xml:space="preserve"> </w:t>
                            </w:r>
                            <w:r>
                              <w:rPr>
                                <w:w w:val="160"/>
                              </w:rPr>
                              <w:t xml:space="preserve">– </w:t>
                            </w:r>
                            <w:r>
                              <w:t>медицинскую, юридическую, социальную, психологическую, педагогическую.</w:t>
                            </w:r>
                          </w:p>
                          <w:p w:rsidR="009062E9" w:rsidRDefault="009062E9" w:rsidP="009062E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"/>
                                <w:tab w:val="left" w:pos="416"/>
                              </w:tabs>
                              <w:spacing w:line="242" w:lineRule="auto"/>
                              <w:ind w:right="147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Важно: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этом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этапе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может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использоваться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t>технология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управления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случаем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(кейс-менеджмент) и целевого планирования.</w:t>
                            </w:r>
                          </w:p>
                          <w:p w:rsidR="009062E9" w:rsidRDefault="009062E9" w:rsidP="009062E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"/>
                                <w:tab w:val="left" w:pos="416"/>
                              </w:tabs>
                              <w:spacing w:line="244" w:lineRule="auto"/>
                              <w:ind w:right="155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Важно: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0"/>
                                <w:w w:val="150"/>
                              </w:rPr>
                              <w:t xml:space="preserve"> </w:t>
                            </w:r>
                            <w:r>
                              <w:t>план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должен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включать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сроки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реализации</w:t>
                            </w:r>
                            <w:r>
                              <w:rPr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t>целей,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72"/>
                                <w:w w:val="150"/>
                              </w:rPr>
                              <w:t xml:space="preserve"> </w:t>
                            </w:r>
                            <w:r>
                              <w:t>рекомендации о необходимости проведения повторного (динамического или итогового) консилиума.</w:t>
                            </w:r>
                          </w:p>
                          <w:p w:rsidR="009062E9" w:rsidRDefault="009062E9" w:rsidP="009062E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</w:tabs>
                              <w:spacing w:line="225" w:lineRule="exact"/>
                              <w:ind w:left="415" w:hanging="277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Важно: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работе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семьей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может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использована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технология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интенсивной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семейной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терапии.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10676" id="Textbox 119" o:spid="_x0000_s1040" type="#_x0000_t202" style="position:absolute;left:0;text-align:left;margin-left:0;margin-top:7.75pt;width:538.45pt;height:88.2pt;z-index:-251651072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" filled="f" strokeweight=".16931mm">
                <v:path arrowok="t"/>
                <v:textbox inset="0,0,0,0">
                  <w:txbxContent>
                    <w:p w:rsidR="009062E9" w:rsidRDefault="009062E9" w:rsidP="009062E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14"/>
                          <w:tab w:val="left" w:pos="416"/>
                        </w:tabs>
                        <w:spacing w:before="71" w:line="244" w:lineRule="auto"/>
                        <w:ind w:right="145"/>
                      </w:pPr>
                      <w:r>
                        <w:rPr>
                          <w:rFonts w:ascii="Arial" w:hAnsi="Arial"/>
                          <w:b/>
                          <w:w w:val="105"/>
                        </w:rPr>
                        <w:t>Важно: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план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помощи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должен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включать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себя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все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необходимые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конкретном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случае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виды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помощи</w:t>
                      </w:r>
                      <w:r>
                        <w:rPr>
                          <w:spacing w:val="-11"/>
                          <w:w w:val="160"/>
                        </w:rPr>
                        <w:t xml:space="preserve"> </w:t>
                      </w:r>
                      <w:r>
                        <w:rPr>
                          <w:w w:val="160"/>
                        </w:rPr>
                        <w:t xml:space="preserve">– </w:t>
                      </w:r>
                      <w:r>
                        <w:t>медицинскую, юридическую, социальную, психологическую, педагогическую.</w:t>
                      </w:r>
                    </w:p>
                    <w:p w:rsidR="009062E9" w:rsidRDefault="009062E9" w:rsidP="009062E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14"/>
                          <w:tab w:val="left" w:pos="416"/>
                        </w:tabs>
                        <w:spacing w:line="242" w:lineRule="auto"/>
                        <w:ind w:right="147"/>
                      </w:pPr>
                      <w:r>
                        <w:rPr>
                          <w:rFonts w:ascii="Arial" w:hAnsi="Arial"/>
                          <w:b/>
                        </w:rPr>
                        <w:t>Важно:</w:t>
                      </w:r>
                      <w:r>
                        <w:rPr>
                          <w:rFonts w:ascii="Arial" w:hAnsi="Arial"/>
                          <w:b/>
                          <w:spacing w:val="76"/>
                          <w:w w:val="150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этом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этапе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может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использоваться</w:t>
                      </w:r>
                      <w:r>
                        <w:rPr>
                          <w:spacing w:val="79"/>
                          <w:w w:val="150"/>
                        </w:rPr>
                        <w:t xml:space="preserve"> </w:t>
                      </w:r>
                      <w:r>
                        <w:t>технология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управления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случаем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(кейс-менеджмент) и целевого планирования.</w:t>
                      </w:r>
                    </w:p>
                    <w:p w:rsidR="009062E9" w:rsidRDefault="009062E9" w:rsidP="009062E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14"/>
                          <w:tab w:val="left" w:pos="416"/>
                        </w:tabs>
                        <w:spacing w:line="244" w:lineRule="auto"/>
                        <w:ind w:right="155"/>
                      </w:pPr>
                      <w:r>
                        <w:rPr>
                          <w:rFonts w:ascii="Arial" w:hAnsi="Arial"/>
                          <w:b/>
                        </w:rPr>
                        <w:t>Важно:</w:t>
                      </w:r>
                      <w:r>
                        <w:rPr>
                          <w:rFonts w:ascii="Arial" w:hAnsi="Arial"/>
                          <w:b/>
                          <w:spacing w:val="70"/>
                          <w:w w:val="150"/>
                        </w:rPr>
                        <w:t xml:space="preserve"> </w:t>
                      </w:r>
                      <w:r>
                        <w:t>план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помощи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должен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включать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сроки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реализации</w:t>
                      </w:r>
                      <w:r>
                        <w:rPr>
                          <w:spacing w:val="71"/>
                          <w:w w:val="150"/>
                        </w:rPr>
                        <w:t xml:space="preserve"> </w:t>
                      </w:r>
                      <w:r>
                        <w:t>целей,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72"/>
                          <w:w w:val="150"/>
                        </w:rPr>
                        <w:t xml:space="preserve"> </w:t>
                      </w:r>
                      <w:r>
                        <w:t>рекомендации о необходимости проведения повторного (динамического или итогового) консилиума.</w:t>
                      </w:r>
                    </w:p>
                    <w:p w:rsidR="009062E9" w:rsidRDefault="009062E9" w:rsidP="009062E9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15"/>
                        </w:tabs>
                        <w:spacing w:line="225" w:lineRule="exact"/>
                        <w:ind w:left="415" w:hanging="277"/>
                      </w:pPr>
                      <w:r>
                        <w:rPr>
                          <w:rFonts w:ascii="Arial" w:hAnsi="Arial"/>
                          <w:b/>
                        </w:rPr>
                        <w:t>Важно:</w:t>
                      </w:r>
                      <w:r>
                        <w:rPr>
                          <w:rFonts w:ascii="Arial" w:hAnsi="Arial"/>
                          <w:b/>
                          <w:spacing w:val="-1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работе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семьей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может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использована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технология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интенсивной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семейной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терапии.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62E9" w:rsidRDefault="009062E9" w:rsidP="009062E9">
      <w:pPr>
        <w:pStyle w:val="a3"/>
        <w:spacing w:before="9"/>
        <w:rPr>
          <w:sz w:val="2"/>
        </w:rPr>
      </w:pPr>
    </w:p>
    <w:p w:rsidR="009062E9" w:rsidRDefault="009062E9" w:rsidP="009062E9">
      <w:pPr>
        <w:pStyle w:val="a3"/>
        <w:ind w:left="136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25C7F6E" wp14:editId="11919B92">
                <wp:extent cx="6838315" cy="536575"/>
                <wp:effectExtent l="9525" t="0" r="634" b="6350"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315" cy="5365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062E9" w:rsidRDefault="009062E9" w:rsidP="009062E9">
                            <w:pPr>
                              <w:spacing w:before="69"/>
                              <w:ind w:left="147" w:right="16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Шаг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7.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динамики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состояния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ребенка,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ситуации,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реализации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помощи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комплексной</w:t>
                            </w:r>
                          </w:p>
                          <w:p w:rsidR="009062E9" w:rsidRDefault="009062E9" w:rsidP="009062E9">
                            <w:pPr>
                              <w:ind w:left="150" w:right="16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индивидуальной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программы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профилактики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или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реабилитации.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Принятие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решения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повторении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цикла деятельности, начиная с шага 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C7F6E" id="Textbox 123" o:spid="_x0000_s1041" type="#_x0000_t202" style="width:538.4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" filled="f" strokeweight=".16931mm">
                <v:path arrowok="t"/>
                <v:textbox inset="0,0,0,0">
                  <w:txbxContent>
                    <w:p w:rsidR="009062E9" w:rsidRDefault="009062E9" w:rsidP="009062E9">
                      <w:pPr>
                        <w:spacing w:before="69"/>
                        <w:ind w:left="147" w:right="166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Шаг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7.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Оценка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динамики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состояния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ребенка,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ситуации,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реализации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плана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помощи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комплексной</w:t>
                      </w:r>
                    </w:p>
                    <w:p w:rsidR="009062E9" w:rsidRDefault="009062E9" w:rsidP="009062E9">
                      <w:pPr>
                        <w:ind w:left="150" w:right="166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индивидуальной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программы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профилактики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или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реабилитации.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Принятие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решения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повторении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цикла деятельности, начиная с шага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62E9" w:rsidRPr="009062E9" w:rsidRDefault="009062E9" w:rsidP="009062E9">
      <w:pPr>
        <w:pStyle w:val="3"/>
        <w:spacing w:before="156"/>
        <w:ind w:left="805"/>
        <w:jc w:val="center"/>
        <w:rPr>
          <w:highlight w:val="yellow"/>
        </w:rPr>
      </w:pPr>
      <w:r w:rsidRPr="009062E9">
        <w:rPr>
          <w:highlight w:val="yellow"/>
        </w:rPr>
        <w:t>КУДА</w:t>
      </w:r>
      <w:r w:rsidRPr="009062E9">
        <w:rPr>
          <w:spacing w:val="-11"/>
          <w:highlight w:val="yellow"/>
        </w:rPr>
        <w:t xml:space="preserve"> </w:t>
      </w:r>
      <w:r w:rsidRPr="009062E9">
        <w:rPr>
          <w:highlight w:val="yellow"/>
        </w:rPr>
        <w:t>МОЖНО</w:t>
      </w:r>
      <w:r w:rsidRPr="009062E9">
        <w:rPr>
          <w:spacing w:val="-6"/>
          <w:highlight w:val="yellow"/>
        </w:rPr>
        <w:t xml:space="preserve"> </w:t>
      </w:r>
      <w:r w:rsidRPr="009062E9">
        <w:rPr>
          <w:highlight w:val="yellow"/>
        </w:rPr>
        <w:t>ОБРАТИТЬСЯ</w:t>
      </w:r>
      <w:r w:rsidRPr="009062E9">
        <w:rPr>
          <w:spacing w:val="-6"/>
          <w:highlight w:val="yellow"/>
        </w:rPr>
        <w:t xml:space="preserve"> </w:t>
      </w:r>
      <w:r w:rsidRPr="009062E9">
        <w:rPr>
          <w:highlight w:val="yellow"/>
        </w:rPr>
        <w:t>ЗА</w:t>
      </w:r>
      <w:r w:rsidRPr="009062E9">
        <w:rPr>
          <w:spacing w:val="-11"/>
          <w:highlight w:val="yellow"/>
        </w:rPr>
        <w:t xml:space="preserve"> </w:t>
      </w:r>
      <w:r w:rsidRPr="009062E9">
        <w:rPr>
          <w:spacing w:val="-2"/>
          <w:highlight w:val="yellow"/>
        </w:rPr>
        <w:t>ПОМОЩЬЮ</w:t>
      </w:r>
    </w:p>
    <w:p w:rsidR="009062E9" w:rsidRDefault="009062E9" w:rsidP="009062E9">
      <w:pPr>
        <w:spacing w:before="26" w:line="237" w:lineRule="auto"/>
        <w:ind w:left="140"/>
        <w:rPr>
          <w:rFonts w:ascii="Arial" w:hAnsi="Arial"/>
          <w:b/>
          <w:sz w:val="20"/>
        </w:rPr>
      </w:pPr>
      <w:r w:rsidRPr="009062E9">
        <w:rPr>
          <w:rFonts w:ascii="Arial" w:hAnsi="Arial"/>
          <w:b/>
          <w:sz w:val="20"/>
          <w:highlight w:val="yellow"/>
        </w:rPr>
        <w:t>Горячая</w:t>
      </w:r>
      <w:r w:rsidRPr="009062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9062E9">
        <w:rPr>
          <w:rFonts w:ascii="Arial" w:hAnsi="Arial"/>
          <w:b/>
          <w:sz w:val="20"/>
          <w:highlight w:val="yellow"/>
        </w:rPr>
        <w:t>линия</w:t>
      </w:r>
      <w:r w:rsidRPr="009062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9062E9">
        <w:rPr>
          <w:rFonts w:ascii="Arial" w:hAnsi="Arial"/>
          <w:b/>
          <w:sz w:val="20"/>
          <w:highlight w:val="yellow"/>
        </w:rPr>
        <w:t>«Ребёнок</w:t>
      </w:r>
      <w:r w:rsidRPr="009062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9062E9">
        <w:rPr>
          <w:rFonts w:ascii="Arial" w:hAnsi="Arial"/>
          <w:b/>
          <w:sz w:val="20"/>
          <w:highlight w:val="yellow"/>
        </w:rPr>
        <w:t>в</w:t>
      </w:r>
      <w:r w:rsidRPr="009062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9062E9">
        <w:rPr>
          <w:rFonts w:ascii="Arial" w:hAnsi="Arial"/>
          <w:b/>
          <w:sz w:val="20"/>
          <w:highlight w:val="yellow"/>
        </w:rPr>
        <w:t>опасности»</w:t>
      </w:r>
      <w:r w:rsidRPr="009062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9062E9">
        <w:rPr>
          <w:rFonts w:ascii="Arial" w:hAnsi="Arial"/>
          <w:b/>
          <w:sz w:val="20"/>
          <w:highlight w:val="yellow"/>
        </w:rPr>
        <w:t>Следственного</w:t>
      </w:r>
      <w:r w:rsidRPr="009062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9062E9">
        <w:rPr>
          <w:rFonts w:ascii="Arial" w:hAnsi="Arial"/>
          <w:b/>
          <w:sz w:val="20"/>
          <w:highlight w:val="yellow"/>
        </w:rPr>
        <w:t>комитета</w:t>
      </w:r>
      <w:r w:rsidRPr="009062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9062E9">
        <w:rPr>
          <w:rFonts w:ascii="Arial" w:hAnsi="Arial"/>
          <w:b/>
          <w:sz w:val="20"/>
          <w:highlight w:val="yellow"/>
        </w:rPr>
        <w:t>Российской</w:t>
      </w:r>
      <w:r w:rsidRPr="009062E9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9062E9">
        <w:rPr>
          <w:rFonts w:ascii="Arial" w:hAnsi="Arial"/>
          <w:b/>
          <w:sz w:val="20"/>
          <w:highlight w:val="yellow"/>
        </w:rPr>
        <w:t>Федерации</w:t>
      </w:r>
      <w:r w:rsidRPr="009062E9">
        <w:rPr>
          <w:sz w:val="20"/>
          <w:highlight w:val="yellow"/>
        </w:rPr>
        <w:t>.</w:t>
      </w:r>
      <w:r w:rsidRPr="009062E9">
        <w:rPr>
          <w:spacing w:val="40"/>
          <w:sz w:val="20"/>
          <w:highlight w:val="yellow"/>
        </w:rPr>
        <w:t xml:space="preserve"> </w:t>
      </w:r>
      <w:r w:rsidRPr="009062E9">
        <w:rPr>
          <w:sz w:val="20"/>
          <w:highlight w:val="yellow"/>
        </w:rPr>
        <w:t>Бесплатный,</w:t>
      </w:r>
      <w:r w:rsidRPr="009062E9">
        <w:rPr>
          <w:spacing w:val="80"/>
          <w:sz w:val="20"/>
          <w:highlight w:val="yellow"/>
        </w:rPr>
        <w:t xml:space="preserve"> </w:t>
      </w:r>
      <w:r w:rsidRPr="009062E9">
        <w:rPr>
          <w:sz w:val="20"/>
          <w:highlight w:val="yellow"/>
        </w:rPr>
        <w:t xml:space="preserve">круглосуточный номер телефона </w:t>
      </w:r>
      <w:r w:rsidRPr="009062E9">
        <w:rPr>
          <w:rFonts w:ascii="Arial" w:hAnsi="Arial"/>
          <w:b/>
          <w:sz w:val="20"/>
          <w:highlight w:val="yellow"/>
        </w:rPr>
        <w:t>8-800-100-12-60#1</w:t>
      </w:r>
    </w:p>
    <w:p w:rsidR="006B5593" w:rsidRDefault="006B5593"/>
    <w:sectPr w:rsidR="006B5593" w:rsidSect="009062E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8C" w:rsidRDefault="009062E9">
    <w:pPr>
      <w:pStyle w:val="a3"/>
      <w:spacing w:line="14" w:lineRule="auto"/>
    </w:pPr>
    <w:r>
      <w:rPr>
        <w:noProof/>
        <w:lang w:eastAsia="ru-RU"/>
      </w:rPr>
      <w:drawing>
        <wp:anchor distT="0" distB="0" distL="0" distR="0" simplePos="0" relativeHeight="251661312" behindDoc="1" locked="0" layoutInCell="1" allowOverlap="1" wp14:anchorId="6D7FD002" wp14:editId="5B5BDA01">
          <wp:simplePos x="0" y="0"/>
          <wp:positionH relativeFrom="page">
            <wp:posOffset>6749952</wp:posOffset>
          </wp:positionH>
          <wp:positionV relativeFrom="page">
            <wp:posOffset>10382239</wp:posOffset>
          </wp:positionV>
          <wp:extent cx="684725" cy="180668"/>
          <wp:effectExtent l="0" t="0" r="0" b="0"/>
          <wp:wrapNone/>
          <wp:docPr id="97" name="Image 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9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725" cy="180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DC74D2D" wp14:editId="11E89802">
              <wp:simplePos x="0" y="0"/>
              <wp:positionH relativeFrom="page">
                <wp:posOffset>0</wp:posOffset>
              </wp:positionH>
              <wp:positionV relativeFrom="page">
                <wp:posOffset>10325861</wp:posOffset>
              </wp:positionV>
              <wp:extent cx="7556500" cy="1270"/>
              <wp:effectExtent l="0" t="0" r="0" b="0"/>
              <wp:wrapNone/>
              <wp:docPr id="98" name="Graphic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>
                            <a:moveTo>
                              <a:pt x="0" y="0"/>
                            </a:moveTo>
                            <a:lnTo>
                              <a:pt x="7556500" y="0"/>
                            </a:lnTo>
                          </a:path>
                        </a:pathLst>
                      </a:custGeom>
                      <a:ln w="101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46A9F" id="Graphic 98" o:spid="_x0000_s1026" style="position:absolute;margin-left:0;margin-top:813.05pt;width:5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" path="m,l7556500,e" filled="f" strokeweight=".8pt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31C447E" wp14:editId="0E7C5F5B">
              <wp:simplePos x="0" y="0"/>
              <wp:positionH relativeFrom="page">
                <wp:posOffset>915033</wp:posOffset>
              </wp:positionH>
              <wp:positionV relativeFrom="page">
                <wp:posOffset>10004644</wp:posOffset>
              </wp:positionV>
              <wp:extent cx="1175385" cy="153035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538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9062E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ФГБОУ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4"/>
                              <w:sz w:val="18"/>
                            </w:rPr>
                            <w:t>МГППУ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C447E" id="_x0000_t202" coordsize="21600,21600" o:spt="202" path="m,l,21600r21600,l21600,xe">
              <v:stroke joinstyle="miter"/>
              <v:path gradientshapeok="t" o:connecttype="rect"/>
            </v:shapetype>
            <v:shape id="Textbox 99" o:spid="_x0000_s1044" type="#_x0000_t202" style="position:absolute;margin-left:72.05pt;margin-top:787.75pt;width:92.55pt;height:12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" filled="f" stroked="f">
              <v:path arrowok="t"/>
              <v:textbox inset="0,0,0,0">
                <w:txbxContent>
                  <w:p w:rsidR="00CF478C" w:rsidRDefault="009062E9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ФГБОУ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4"/>
                        <w:sz w:val="18"/>
                      </w:rPr>
                      <w:t>МГППУ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462E7C5" wp14:editId="716255DE">
              <wp:simplePos x="0" y="0"/>
              <wp:positionH relativeFrom="page">
                <wp:posOffset>4920771</wp:posOffset>
              </wp:positionH>
              <wp:positionV relativeFrom="page">
                <wp:posOffset>10004644</wp:posOffset>
              </wp:positionV>
              <wp:extent cx="2131695" cy="15303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169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9062E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ФГБУ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НМИЦ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ПН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им.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18"/>
                            </w:rPr>
                            <w:t>В.П.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18"/>
                            </w:rPr>
                            <w:t>Сербского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62E7C5" id="Textbox 100" o:spid="_x0000_s1045" type="#_x0000_t202" style="position:absolute;margin-left:387.45pt;margin-top:787.75pt;width:167.85pt;height:12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" filled="f" stroked="f">
              <v:path arrowok="t"/>
              <v:textbox inset="0,0,0,0">
                <w:txbxContent>
                  <w:p w:rsidR="00CF478C" w:rsidRDefault="009062E9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©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ФГБУ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НМИЦ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ПН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им.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18"/>
                      </w:rPr>
                      <w:t>В.П.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18"/>
                      </w:rPr>
                      <w:t>Сербского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48515AA" wp14:editId="609D09E0">
              <wp:simplePos x="0" y="0"/>
              <wp:positionH relativeFrom="page">
                <wp:posOffset>63500</wp:posOffset>
              </wp:positionH>
              <wp:positionV relativeFrom="page">
                <wp:posOffset>10348186</wp:posOffset>
              </wp:positionV>
              <wp:extent cx="4872355" cy="240665"/>
              <wp:effectExtent l="0" t="0" r="0" b="0"/>
              <wp:wrapNone/>
              <wp:docPr id="101" name="Text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235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9062E9">
                          <w:pPr>
                            <w:spacing w:before="35" w:line="211" w:lineRule="auto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Документ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создан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форме.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№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19-47995/2024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от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11.12.2024.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Чепрасов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Ю.В. Страница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из 27. Страница создана: 11.12.2024 14:30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8515AA" id="Textbox 101" o:spid="_x0000_s1046" type="#_x0000_t202" style="position:absolute;margin-left:5pt;margin-top:814.8pt;width:383.65pt;height:18.9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" filled="f" stroked="f">
              <v:path arrowok="t"/>
              <v:textbox inset="0,0,0,0">
                <w:txbxContent>
                  <w:p w:rsidR="00CF478C" w:rsidRDefault="009062E9">
                    <w:pPr>
                      <w:spacing w:before="35" w:line="211" w:lineRule="auto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Документ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создан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электронной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форме.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№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19-47995/2024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от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11.12.2024.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Исполнитель: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Чепрасов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Ю.В. Страница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из 27. Страница создана: 11.12.2024 14:30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8C" w:rsidRDefault="009062E9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780277" wp14:editId="1D035FDB">
              <wp:simplePos x="0" y="0"/>
              <wp:positionH relativeFrom="page">
                <wp:posOffset>346697</wp:posOffset>
              </wp:positionH>
              <wp:positionV relativeFrom="page">
                <wp:posOffset>676987</wp:posOffset>
              </wp:positionV>
              <wp:extent cx="2165350" cy="342265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9062E9">
                          <w:pPr>
                            <w:spacing w:line="288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 xml:space="preserve">МИНИСТЕРСТВО ПРОСВЕЩЕНИЯ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РОССИЙСКОЙ 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80277" id="_x0000_t202" coordsize="21600,21600" o:spt="202" path="m,l,21600r21600,l21600,xe">
              <v:stroke joinstyle="miter"/>
              <v:path gradientshapeok="t" o:connecttype="rect"/>
            </v:shapetype>
            <v:shape id="Textbox 95" o:spid="_x0000_s1042" type="#_x0000_t202" style="position:absolute;margin-left:27.3pt;margin-top:53.3pt;width:170.5pt;height:26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" filled="f" stroked="f">
              <v:path arrowok="t"/>
              <v:textbox inset="0,0,0,0">
                <w:txbxContent>
                  <w:p w:rsidR="00CF478C" w:rsidRDefault="009062E9">
                    <w:pPr>
                      <w:spacing w:line="288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 xml:space="preserve">МИНИСТЕРСТВО ПРОСВЕЩЕНИЯ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РОССИЙСКОЙ 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81191F" wp14:editId="64AD7574">
              <wp:simplePos x="0" y="0"/>
              <wp:positionH relativeFrom="page">
                <wp:posOffset>4585739</wp:posOffset>
              </wp:positionH>
              <wp:positionV relativeFrom="page">
                <wp:posOffset>676987</wp:posOffset>
              </wp:positionV>
              <wp:extent cx="2483485" cy="342265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3485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78C" w:rsidRDefault="009062E9">
                          <w:pPr>
                            <w:spacing w:line="288" w:lineRule="auto"/>
                            <w:ind w:left="1115" w:right="9" w:hanging="109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>МИНИСТЕРСТВО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z w:val="20"/>
                            </w:rPr>
                            <w:t xml:space="preserve">ЗДРАВООХРАНЕНИЯ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РОССИЙСКОЙ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666666"/>
                              <w:spacing w:val="-2"/>
                              <w:sz w:val="20"/>
                            </w:rPr>
                            <w:t>ФЕДЕРАЦИИ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81191F" id="Textbox 96" o:spid="_x0000_s1043" type="#_x0000_t202" style="position:absolute;margin-left:361.1pt;margin-top:53.3pt;width:195.55pt;height:26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" filled="f" stroked="f">
              <v:path arrowok="t"/>
              <v:textbox inset="0,0,0,0">
                <w:txbxContent>
                  <w:p w:rsidR="00CF478C" w:rsidRDefault="009062E9">
                    <w:pPr>
                      <w:spacing w:line="288" w:lineRule="auto"/>
                      <w:ind w:left="1115" w:right="9" w:hanging="109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>МИНИСТЕРСТВО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z w:val="20"/>
                      </w:rPr>
                      <w:t xml:space="preserve">ЗДРАВООХРАНЕНИЯ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РОССИЙСКОЙ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666666"/>
                        <w:spacing w:val="-2"/>
                        <w:sz w:val="20"/>
                      </w:rPr>
                      <w:t>ФЕДЕРАЦИИ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68D"/>
    <w:multiLevelType w:val="hybridMultilevel"/>
    <w:tmpl w:val="F8CA285C"/>
    <w:lvl w:ilvl="0" w:tplc="C668FD86">
      <w:numFmt w:val="bullet"/>
      <w:lvlText w:val="●"/>
      <w:lvlJc w:val="left"/>
      <w:pPr>
        <w:ind w:left="41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7E2412C">
      <w:numFmt w:val="bullet"/>
      <w:lvlText w:val="•"/>
      <w:lvlJc w:val="left"/>
      <w:pPr>
        <w:ind w:left="702" w:hanging="279"/>
      </w:pPr>
      <w:rPr>
        <w:rFonts w:hint="default"/>
        <w:lang w:val="ru-RU" w:eastAsia="en-US" w:bidi="ar-SA"/>
      </w:rPr>
    </w:lvl>
    <w:lvl w:ilvl="2" w:tplc="BECAFB3A">
      <w:numFmt w:val="bullet"/>
      <w:lvlText w:val="•"/>
      <w:lvlJc w:val="left"/>
      <w:pPr>
        <w:ind w:left="985" w:hanging="279"/>
      </w:pPr>
      <w:rPr>
        <w:rFonts w:hint="default"/>
        <w:lang w:val="ru-RU" w:eastAsia="en-US" w:bidi="ar-SA"/>
      </w:rPr>
    </w:lvl>
    <w:lvl w:ilvl="3" w:tplc="711A7F68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4" w:tplc="48FAF8FC">
      <w:numFmt w:val="bullet"/>
      <w:lvlText w:val="•"/>
      <w:lvlJc w:val="left"/>
      <w:pPr>
        <w:ind w:left="1551" w:hanging="279"/>
      </w:pPr>
      <w:rPr>
        <w:rFonts w:hint="default"/>
        <w:lang w:val="ru-RU" w:eastAsia="en-US" w:bidi="ar-SA"/>
      </w:rPr>
    </w:lvl>
    <w:lvl w:ilvl="5" w:tplc="97CA886A">
      <w:numFmt w:val="bullet"/>
      <w:lvlText w:val="•"/>
      <w:lvlJc w:val="left"/>
      <w:pPr>
        <w:ind w:left="1834" w:hanging="279"/>
      </w:pPr>
      <w:rPr>
        <w:rFonts w:hint="default"/>
        <w:lang w:val="ru-RU" w:eastAsia="en-US" w:bidi="ar-SA"/>
      </w:rPr>
    </w:lvl>
    <w:lvl w:ilvl="6" w:tplc="CF3E00F2">
      <w:numFmt w:val="bullet"/>
      <w:lvlText w:val="•"/>
      <w:lvlJc w:val="left"/>
      <w:pPr>
        <w:ind w:left="2116" w:hanging="279"/>
      </w:pPr>
      <w:rPr>
        <w:rFonts w:hint="default"/>
        <w:lang w:val="ru-RU" w:eastAsia="en-US" w:bidi="ar-SA"/>
      </w:rPr>
    </w:lvl>
    <w:lvl w:ilvl="7" w:tplc="954AE6B2">
      <w:numFmt w:val="bullet"/>
      <w:lvlText w:val="•"/>
      <w:lvlJc w:val="left"/>
      <w:pPr>
        <w:ind w:left="2399" w:hanging="279"/>
      </w:pPr>
      <w:rPr>
        <w:rFonts w:hint="default"/>
        <w:lang w:val="ru-RU" w:eastAsia="en-US" w:bidi="ar-SA"/>
      </w:rPr>
    </w:lvl>
    <w:lvl w:ilvl="8" w:tplc="FC96BBD4">
      <w:numFmt w:val="bullet"/>
      <w:lvlText w:val="•"/>
      <w:lvlJc w:val="left"/>
      <w:pPr>
        <w:ind w:left="2682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22750C21"/>
    <w:multiLevelType w:val="hybridMultilevel"/>
    <w:tmpl w:val="159EC054"/>
    <w:lvl w:ilvl="0" w:tplc="0290A40E">
      <w:numFmt w:val="bullet"/>
      <w:lvlText w:val="●"/>
      <w:lvlJc w:val="left"/>
      <w:pPr>
        <w:ind w:left="42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8AC3A6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39584178">
      <w:numFmt w:val="bullet"/>
      <w:lvlText w:val="•"/>
      <w:lvlJc w:val="left"/>
      <w:pPr>
        <w:ind w:left="1085" w:hanging="279"/>
      </w:pPr>
      <w:rPr>
        <w:rFonts w:hint="default"/>
        <w:lang w:val="ru-RU" w:eastAsia="en-US" w:bidi="ar-SA"/>
      </w:rPr>
    </w:lvl>
    <w:lvl w:ilvl="3" w:tplc="2AB83346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8D848FE8">
      <w:numFmt w:val="bullet"/>
      <w:lvlText w:val="•"/>
      <w:lvlJc w:val="left"/>
      <w:pPr>
        <w:ind w:left="1750" w:hanging="279"/>
      </w:pPr>
      <w:rPr>
        <w:rFonts w:hint="default"/>
        <w:lang w:val="ru-RU" w:eastAsia="en-US" w:bidi="ar-SA"/>
      </w:rPr>
    </w:lvl>
    <w:lvl w:ilvl="5" w:tplc="2460CA34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B37C39FE">
      <w:numFmt w:val="bullet"/>
      <w:lvlText w:val="•"/>
      <w:lvlJc w:val="left"/>
      <w:pPr>
        <w:ind w:left="2415" w:hanging="279"/>
      </w:pPr>
      <w:rPr>
        <w:rFonts w:hint="default"/>
        <w:lang w:val="ru-RU" w:eastAsia="en-US" w:bidi="ar-SA"/>
      </w:rPr>
    </w:lvl>
    <w:lvl w:ilvl="7" w:tplc="1F964966">
      <w:numFmt w:val="bullet"/>
      <w:lvlText w:val="•"/>
      <w:lvlJc w:val="left"/>
      <w:pPr>
        <w:ind w:left="2747" w:hanging="279"/>
      </w:pPr>
      <w:rPr>
        <w:rFonts w:hint="default"/>
        <w:lang w:val="ru-RU" w:eastAsia="en-US" w:bidi="ar-SA"/>
      </w:rPr>
    </w:lvl>
    <w:lvl w:ilvl="8" w:tplc="2FD45CA8">
      <w:numFmt w:val="bullet"/>
      <w:lvlText w:val="•"/>
      <w:lvlJc w:val="left"/>
      <w:pPr>
        <w:ind w:left="3080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26EB3953"/>
    <w:multiLevelType w:val="hybridMultilevel"/>
    <w:tmpl w:val="A5649B28"/>
    <w:lvl w:ilvl="0" w:tplc="B8007254">
      <w:start w:val="1"/>
      <w:numFmt w:val="decimal"/>
      <w:lvlText w:val="%1."/>
      <w:lvlJc w:val="left"/>
      <w:pPr>
        <w:ind w:left="848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A0FC60B2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2" w:tplc="F97CADE2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  <w:lvl w:ilvl="3" w:tplc="45482864">
      <w:numFmt w:val="bullet"/>
      <w:lvlText w:val="•"/>
      <w:lvlJc w:val="left"/>
      <w:pPr>
        <w:ind w:left="3945" w:hanging="284"/>
      </w:pPr>
      <w:rPr>
        <w:rFonts w:hint="default"/>
        <w:lang w:val="ru-RU" w:eastAsia="en-US" w:bidi="ar-SA"/>
      </w:rPr>
    </w:lvl>
    <w:lvl w:ilvl="4" w:tplc="F1C01490"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  <w:lvl w:ilvl="5" w:tplc="5712C714">
      <w:numFmt w:val="bullet"/>
      <w:lvlText w:val="•"/>
      <w:lvlJc w:val="left"/>
      <w:pPr>
        <w:ind w:left="6016" w:hanging="284"/>
      </w:pPr>
      <w:rPr>
        <w:rFonts w:hint="default"/>
        <w:lang w:val="ru-RU" w:eastAsia="en-US" w:bidi="ar-SA"/>
      </w:rPr>
    </w:lvl>
    <w:lvl w:ilvl="6" w:tplc="E71CAA58">
      <w:numFmt w:val="bullet"/>
      <w:lvlText w:val="•"/>
      <w:lvlJc w:val="left"/>
      <w:pPr>
        <w:ind w:left="7051" w:hanging="284"/>
      </w:pPr>
      <w:rPr>
        <w:rFonts w:hint="default"/>
        <w:lang w:val="ru-RU" w:eastAsia="en-US" w:bidi="ar-SA"/>
      </w:rPr>
    </w:lvl>
    <w:lvl w:ilvl="7" w:tplc="687CF87C">
      <w:numFmt w:val="bullet"/>
      <w:lvlText w:val="•"/>
      <w:lvlJc w:val="left"/>
      <w:pPr>
        <w:ind w:left="8086" w:hanging="284"/>
      </w:pPr>
      <w:rPr>
        <w:rFonts w:hint="default"/>
        <w:lang w:val="ru-RU" w:eastAsia="en-US" w:bidi="ar-SA"/>
      </w:rPr>
    </w:lvl>
    <w:lvl w:ilvl="8" w:tplc="3000FC4E">
      <w:numFmt w:val="bullet"/>
      <w:lvlText w:val="•"/>
      <w:lvlJc w:val="left"/>
      <w:pPr>
        <w:ind w:left="912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2EB19F8"/>
    <w:multiLevelType w:val="hybridMultilevel"/>
    <w:tmpl w:val="D4A2D3EE"/>
    <w:lvl w:ilvl="0" w:tplc="CABAF898">
      <w:numFmt w:val="bullet"/>
      <w:lvlText w:val="●"/>
      <w:lvlJc w:val="left"/>
      <w:pPr>
        <w:ind w:left="41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C6BB5C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2F24024E">
      <w:numFmt w:val="bullet"/>
      <w:lvlText w:val="•"/>
      <w:lvlJc w:val="left"/>
      <w:pPr>
        <w:ind w:left="1084" w:hanging="279"/>
      </w:pPr>
      <w:rPr>
        <w:rFonts w:hint="default"/>
        <w:lang w:val="ru-RU" w:eastAsia="en-US" w:bidi="ar-SA"/>
      </w:rPr>
    </w:lvl>
    <w:lvl w:ilvl="3" w:tplc="BE369AB6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D78485F2">
      <w:numFmt w:val="bullet"/>
      <w:lvlText w:val="•"/>
      <w:lvlJc w:val="left"/>
      <w:pPr>
        <w:ind w:left="1749" w:hanging="279"/>
      </w:pPr>
      <w:rPr>
        <w:rFonts w:hint="default"/>
        <w:lang w:val="ru-RU" w:eastAsia="en-US" w:bidi="ar-SA"/>
      </w:rPr>
    </w:lvl>
    <w:lvl w:ilvl="5" w:tplc="13C6E9E4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60646BEC">
      <w:numFmt w:val="bullet"/>
      <w:lvlText w:val="•"/>
      <w:lvlJc w:val="left"/>
      <w:pPr>
        <w:ind w:left="2414" w:hanging="279"/>
      </w:pPr>
      <w:rPr>
        <w:rFonts w:hint="default"/>
        <w:lang w:val="ru-RU" w:eastAsia="en-US" w:bidi="ar-SA"/>
      </w:rPr>
    </w:lvl>
    <w:lvl w:ilvl="7" w:tplc="9D0A15F8">
      <w:numFmt w:val="bullet"/>
      <w:lvlText w:val="•"/>
      <w:lvlJc w:val="left"/>
      <w:pPr>
        <w:ind w:left="2746" w:hanging="279"/>
      </w:pPr>
      <w:rPr>
        <w:rFonts w:hint="default"/>
        <w:lang w:val="ru-RU" w:eastAsia="en-US" w:bidi="ar-SA"/>
      </w:rPr>
    </w:lvl>
    <w:lvl w:ilvl="8" w:tplc="107232FE">
      <w:numFmt w:val="bullet"/>
      <w:lvlText w:val="•"/>
      <w:lvlJc w:val="left"/>
      <w:pPr>
        <w:ind w:left="3079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465577ED"/>
    <w:multiLevelType w:val="hybridMultilevel"/>
    <w:tmpl w:val="118EBDEE"/>
    <w:lvl w:ilvl="0" w:tplc="F1087542">
      <w:numFmt w:val="bullet"/>
      <w:lvlText w:val="●"/>
      <w:lvlJc w:val="left"/>
      <w:pPr>
        <w:ind w:left="41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EE6D4A">
      <w:numFmt w:val="bullet"/>
      <w:lvlText w:val="•"/>
      <w:lvlJc w:val="left"/>
      <w:pPr>
        <w:ind w:left="1453" w:hanging="279"/>
      </w:pPr>
      <w:rPr>
        <w:rFonts w:hint="default"/>
        <w:lang w:val="ru-RU" w:eastAsia="en-US" w:bidi="ar-SA"/>
      </w:rPr>
    </w:lvl>
    <w:lvl w:ilvl="2" w:tplc="34C4BE7A">
      <w:numFmt w:val="bullet"/>
      <w:lvlText w:val="•"/>
      <w:lvlJc w:val="left"/>
      <w:pPr>
        <w:ind w:left="2487" w:hanging="279"/>
      </w:pPr>
      <w:rPr>
        <w:rFonts w:hint="default"/>
        <w:lang w:val="ru-RU" w:eastAsia="en-US" w:bidi="ar-SA"/>
      </w:rPr>
    </w:lvl>
    <w:lvl w:ilvl="3" w:tplc="00B22DEC">
      <w:numFmt w:val="bullet"/>
      <w:lvlText w:val="•"/>
      <w:lvlJc w:val="left"/>
      <w:pPr>
        <w:ind w:left="3521" w:hanging="279"/>
      </w:pPr>
      <w:rPr>
        <w:rFonts w:hint="default"/>
        <w:lang w:val="ru-RU" w:eastAsia="en-US" w:bidi="ar-SA"/>
      </w:rPr>
    </w:lvl>
    <w:lvl w:ilvl="4" w:tplc="277E96C0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5" w:tplc="C74670F6">
      <w:numFmt w:val="bullet"/>
      <w:lvlText w:val="•"/>
      <w:lvlJc w:val="left"/>
      <w:pPr>
        <w:ind w:left="5589" w:hanging="279"/>
      </w:pPr>
      <w:rPr>
        <w:rFonts w:hint="default"/>
        <w:lang w:val="ru-RU" w:eastAsia="en-US" w:bidi="ar-SA"/>
      </w:rPr>
    </w:lvl>
    <w:lvl w:ilvl="6" w:tplc="299C91C4">
      <w:numFmt w:val="bullet"/>
      <w:lvlText w:val="•"/>
      <w:lvlJc w:val="left"/>
      <w:pPr>
        <w:ind w:left="6623" w:hanging="279"/>
      </w:pPr>
      <w:rPr>
        <w:rFonts w:hint="default"/>
        <w:lang w:val="ru-RU" w:eastAsia="en-US" w:bidi="ar-SA"/>
      </w:rPr>
    </w:lvl>
    <w:lvl w:ilvl="7" w:tplc="9EC459BE">
      <w:numFmt w:val="bullet"/>
      <w:lvlText w:val="•"/>
      <w:lvlJc w:val="left"/>
      <w:pPr>
        <w:ind w:left="7657" w:hanging="279"/>
      </w:pPr>
      <w:rPr>
        <w:rFonts w:hint="default"/>
        <w:lang w:val="ru-RU" w:eastAsia="en-US" w:bidi="ar-SA"/>
      </w:rPr>
    </w:lvl>
    <w:lvl w:ilvl="8" w:tplc="4418A6AC">
      <w:numFmt w:val="bullet"/>
      <w:lvlText w:val="•"/>
      <w:lvlJc w:val="left"/>
      <w:pPr>
        <w:ind w:left="8691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4D962A34"/>
    <w:multiLevelType w:val="hybridMultilevel"/>
    <w:tmpl w:val="765C151A"/>
    <w:lvl w:ilvl="0" w:tplc="CCB499A4">
      <w:numFmt w:val="bullet"/>
      <w:lvlText w:val="●"/>
      <w:lvlJc w:val="left"/>
      <w:pPr>
        <w:ind w:left="49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5CC814">
      <w:numFmt w:val="bullet"/>
      <w:lvlText w:val="•"/>
      <w:lvlJc w:val="left"/>
      <w:pPr>
        <w:ind w:left="1525" w:hanging="358"/>
      </w:pPr>
      <w:rPr>
        <w:rFonts w:hint="default"/>
        <w:lang w:val="ru-RU" w:eastAsia="en-US" w:bidi="ar-SA"/>
      </w:rPr>
    </w:lvl>
    <w:lvl w:ilvl="2" w:tplc="5832F3EA">
      <w:numFmt w:val="bullet"/>
      <w:lvlText w:val="•"/>
      <w:lvlJc w:val="left"/>
      <w:pPr>
        <w:ind w:left="2551" w:hanging="358"/>
      </w:pPr>
      <w:rPr>
        <w:rFonts w:hint="default"/>
        <w:lang w:val="ru-RU" w:eastAsia="en-US" w:bidi="ar-SA"/>
      </w:rPr>
    </w:lvl>
    <w:lvl w:ilvl="3" w:tplc="034E2D44">
      <w:numFmt w:val="bullet"/>
      <w:lvlText w:val="•"/>
      <w:lvlJc w:val="left"/>
      <w:pPr>
        <w:ind w:left="3577" w:hanging="358"/>
      </w:pPr>
      <w:rPr>
        <w:rFonts w:hint="default"/>
        <w:lang w:val="ru-RU" w:eastAsia="en-US" w:bidi="ar-SA"/>
      </w:rPr>
    </w:lvl>
    <w:lvl w:ilvl="4" w:tplc="D37495BC">
      <w:numFmt w:val="bullet"/>
      <w:lvlText w:val="•"/>
      <w:lvlJc w:val="left"/>
      <w:pPr>
        <w:ind w:left="4603" w:hanging="358"/>
      </w:pPr>
      <w:rPr>
        <w:rFonts w:hint="default"/>
        <w:lang w:val="ru-RU" w:eastAsia="en-US" w:bidi="ar-SA"/>
      </w:rPr>
    </w:lvl>
    <w:lvl w:ilvl="5" w:tplc="CCF43180">
      <w:numFmt w:val="bullet"/>
      <w:lvlText w:val="•"/>
      <w:lvlJc w:val="left"/>
      <w:pPr>
        <w:ind w:left="5629" w:hanging="358"/>
      </w:pPr>
      <w:rPr>
        <w:rFonts w:hint="default"/>
        <w:lang w:val="ru-RU" w:eastAsia="en-US" w:bidi="ar-SA"/>
      </w:rPr>
    </w:lvl>
    <w:lvl w:ilvl="6" w:tplc="7C08A926">
      <w:numFmt w:val="bullet"/>
      <w:lvlText w:val="•"/>
      <w:lvlJc w:val="left"/>
      <w:pPr>
        <w:ind w:left="6655" w:hanging="358"/>
      </w:pPr>
      <w:rPr>
        <w:rFonts w:hint="default"/>
        <w:lang w:val="ru-RU" w:eastAsia="en-US" w:bidi="ar-SA"/>
      </w:rPr>
    </w:lvl>
    <w:lvl w:ilvl="7" w:tplc="9A32E60A">
      <w:numFmt w:val="bullet"/>
      <w:lvlText w:val="•"/>
      <w:lvlJc w:val="left"/>
      <w:pPr>
        <w:ind w:left="7681" w:hanging="358"/>
      </w:pPr>
      <w:rPr>
        <w:rFonts w:hint="default"/>
        <w:lang w:val="ru-RU" w:eastAsia="en-US" w:bidi="ar-SA"/>
      </w:rPr>
    </w:lvl>
    <w:lvl w:ilvl="8" w:tplc="CC66FA2E">
      <w:numFmt w:val="bullet"/>
      <w:lvlText w:val="•"/>
      <w:lvlJc w:val="left"/>
      <w:pPr>
        <w:ind w:left="8707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53356386"/>
    <w:multiLevelType w:val="hybridMultilevel"/>
    <w:tmpl w:val="CCEADABE"/>
    <w:lvl w:ilvl="0" w:tplc="3A0AFD26">
      <w:start w:val="1"/>
      <w:numFmt w:val="decimal"/>
      <w:lvlText w:val="%1."/>
      <w:lvlJc w:val="left"/>
      <w:pPr>
        <w:ind w:left="848" w:hanging="2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55E48DFA">
      <w:start w:val="1"/>
      <w:numFmt w:val="decimal"/>
      <w:lvlText w:val="%2."/>
      <w:lvlJc w:val="left"/>
      <w:pPr>
        <w:ind w:left="1822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6AC083A">
      <w:start w:val="1"/>
      <w:numFmt w:val="decimal"/>
      <w:lvlText w:val="%3."/>
      <w:lvlJc w:val="left"/>
      <w:pPr>
        <w:ind w:left="848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E0104094">
      <w:start w:val="1"/>
      <w:numFmt w:val="decimal"/>
      <w:lvlText w:val="%4."/>
      <w:lvlJc w:val="left"/>
      <w:pPr>
        <w:ind w:left="860" w:hanging="361"/>
        <w:jc w:val="left"/>
      </w:pPr>
      <w:rPr>
        <w:rFonts w:hint="default"/>
        <w:spacing w:val="-1"/>
        <w:w w:val="99"/>
        <w:lang w:val="ru-RU" w:eastAsia="en-US" w:bidi="ar-SA"/>
      </w:rPr>
    </w:lvl>
    <w:lvl w:ilvl="4" w:tplc="BE0C6874">
      <w:numFmt w:val="bullet"/>
      <w:lvlText w:val="●"/>
      <w:lvlJc w:val="left"/>
      <w:pPr>
        <w:ind w:left="127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B7EECB9E">
      <w:numFmt w:val="bullet"/>
      <w:lvlText w:val="●"/>
      <w:lvlJc w:val="left"/>
      <w:pPr>
        <w:ind w:left="17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2A56804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7" w:tplc="2BFA7C1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8" w:tplc="F31CF87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1B19CA"/>
    <w:multiLevelType w:val="hybridMultilevel"/>
    <w:tmpl w:val="FEDA7986"/>
    <w:lvl w:ilvl="0" w:tplc="A2E6D6E0">
      <w:numFmt w:val="bullet"/>
      <w:lvlText w:val="●"/>
      <w:lvlJc w:val="left"/>
      <w:pPr>
        <w:ind w:left="42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32FBA4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84CE31F6">
      <w:numFmt w:val="bullet"/>
      <w:lvlText w:val="•"/>
      <w:lvlJc w:val="left"/>
      <w:pPr>
        <w:ind w:left="1085" w:hanging="279"/>
      </w:pPr>
      <w:rPr>
        <w:rFonts w:hint="default"/>
        <w:lang w:val="ru-RU" w:eastAsia="en-US" w:bidi="ar-SA"/>
      </w:rPr>
    </w:lvl>
    <w:lvl w:ilvl="3" w:tplc="F2BE0C38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46AA5338">
      <w:numFmt w:val="bullet"/>
      <w:lvlText w:val="•"/>
      <w:lvlJc w:val="left"/>
      <w:pPr>
        <w:ind w:left="1750" w:hanging="279"/>
      </w:pPr>
      <w:rPr>
        <w:rFonts w:hint="default"/>
        <w:lang w:val="ru-RU" w:eastAsia="en-US" w:bidi="ar-SA"/>
      </w:rPr>
    </w:lvl>
    <w:lvl w:ilvl="5" w:tplc="F2BCB280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828E0BDC">
      <w:numFmt w:val="bullet"/>
      <w:lvlText w:val="•"/>
      <w:lvlJc w:val="left"/>
      <w:pPr>
        <w:ind w:left="2415" w:hanging="279"/>
      </w:pPr>
      <w:rPr>
        <w:rFonts w:hint="default"/>
        <w:lang w:val="ru-RU" w:eastAsia="en-US" w:bidi="ar-SA"/>
      </w:rPr>
    </w:lvl>
    <w:lvl w:ilvl="7" w:tplc="5324E90E">
      <w:numFmt w:val="bullet"/>
      <w:lvlText w:val="•"/>
      <w:lvlJc w:val="left"/>
      <w:pPr>
        <w:ind w:left="2747" w:hanging="279"/>
      </w:pPr>
      <w:rPr>
        <w:rFonts w:hint="default"/>
        <w:lang w:val="ru-RU" w:eastAsia="en-US" w:bidi="ar-SA"/>
      </w:rPr>
    </w:lvl>
    <w:lvl w:ilvl="8" w:tplc="5C4C5992">
      <w:numFmt w:val="bullet"/>
      <w:lvlText w:val="•"/>
      <w:lvlJc w:val="left"/>
      <w:pPr>
        <w:ind w:left="3080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62EB177D"/>
    <w:multiLevelType w:val="hybridMultilevel"/>
    <w:tmpl w:val="7F8A79F8"/>
    <w:lvl w:ilvl="0" w:tplc="C5446AD6">
      <w:numFmt w:val="bullet"/>
      <w:lvlText w:val="●"/>
      <w:lvlJc w:val="left"/>
      <w:pPr>
        <w:ind w:left="41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F2CFE0">
      <w:numFmt w:val="bullet"/>
      <w:lvlText w:val="•"/>
      <w:lvlJc w:val="left"/>
      <w:pPr>
        <w:ind w:left="1453" w:hanging="279"/>
      </w:pPr>
      <w:rPr>
        <w:rFonts w:hint="default"/>
        <w:lang w:val="ru-RU" w:eastAsia="en-US" w:bidi="ar-SA"/>
      </w:rPr>
    </w:lvl>
    <w:lvl w:ilvl="2" w:tplc="59EC254A">
      <w:numFmt w:val="bullet"/>
      <w:lvlText w:val="•"/>
      <w:lvlJc w:val="left"/>
      <w:pPr>
        <w:ind w:left="2487" w:hanging="279"/>
      </w:pPr>
      <w:rPr>
        <w:rFonts w:hint="default"/>
        <w:lang w:val="ru-RU" w:eastAsia="en-US" w:bidi="ar-SA"/>
      </w:rPr>
    </w:lvl>
    <w:lvl w:ilvl="3" w:tplc="F8E86B6A">
      <w:numFmt w:val="bullet"/>
      <w:lvlText w:val="•"/>
      <w:lvlJc w:val="left"/>
      <w:pPr>
        <w:ind w:left="3521" w:hanging="279"/>
      </w:pPr>
      <w:rPr>
        <w:rFonts w:hint="default"/>
        <w:lang w:val="ru-RU" w:eastAsia="en-US" w:bidi="ar-SA"/>
      </w:rPr>
    </w:lvl>
    <w:lvl w:ilvl="4" w:tplc="3CE8120C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5" w:tplc="CC4E51FC">
      <w:numFmt w:val="bullet"/>
      <w:lvlText w:val="•"/>
      <w:lvlJc w:val="left"/>
      <w:pPr>
        <w:ind w:left="5589" w:hanging="279"/>
      </w:pPr>
      <w:rPr>
        <w:rFonts w:hint="default"/>
        <w:lang w:val="ru-RU" w:eastAsia="en-US" w:bidi="ar-SA"/>
      </w:rPr>
    </w:lvl>
    <w:lvl w:ilvl="6" w:tplc="C5BEA11C">
      <w:numFmt w:val="bullet"/>
      <w:lvlText w:val="•"/>
      <w:lvlJc w:val="left"/>
      <w:pPr>
        <w:ind w:left="6623" w:hanging="279"/>
      </w:pPr>
      <w:rPr>
        <w:rFonts w:hint="default"/>
        <w:lang w:val="ru-RU" w:eastAsia="en-US" w:bidi="ar-SA"/>
      </w:rPr>
    </w:lvl>
    <w:lvl w:ilvl="7" w:tplc="614052B2">
      <w:numFmt w:val="bullet"/>
      <w:lvlText w:val="•"/>
      <w:lvlJc w:val="left"/>
      <w:pPr>
        <w:ind w:left="7657" w:hanging="279"/>
      </w:pPr>
      <w:rPr>
        <w:rFonts w:hint="default"/>
        <w:lang w:val="ru-RU" w:eastAsia="en-US" w:bidi="ar-SA"/>
      </w:rPr>
    </w:lvl>
    <w:lvl w:ilvl="8" w:tplc="F3024B8E">
      <w:numFmt w:val="bullet"/>
      <w:lvlText w:val="•"/>
      <w:lvlJc w:val="left"/>
      <w:pPr>
        <w:ind w:left="8691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7BE71828"/>
    <w:multiLevelType w:val="hybridMultilevel"/>
    <w:tmpl w:val="E378EEC6"/>
    <w:lvl w:ilvl="0" w:tplc="E766D096">
      <w:numFmt w:val="bullet"/>
      <w:lvlText w:val="●"/>
      <w:lvlJc w:val="left"/>
      <w:pPr>
        <w:ind w:left="41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F2959C">
      <w:numFmt w:val="bullet"/>
      <w:lvlText w:val="•"/>
      <w:lvlJc w:val="left"/>
      <w:pPr>
        <w:ind w:left="752" w:hanging="279"/>
      </w:pPr>
      <w:rPr>
        <w:rFonts w:hint="default"/>
        <w:lang w:val="ru-RU" w:eastAsia="en-US" w:bidi="ar-SA"/>
      </w:rPr>
    </w:lvl>
    <w:lvl w:ilvl="2" w:tplc="0ECC2886">
      <w:numFmt w:val="bullet"/>
      <w:lvlText w:val="•"/>
      <w:lvlJc w:val="left"/>
      <w:pPr>
        <w:ind w:left="1084" w:hanging="279"/>
      </w:pPr>
      <w:rPr>
        <w:rFonts w:hint="default"/>
        <w:lang w:val="ru-RU" w:eastAsia="en-US" w:bidi="ar-SA"/>
      </w:rPr>
    </w:lvl>
    <w:lvl w:ilvl="3" w:tplc="12664D60">
      <w:numFmt w:val="bullet"/>
      <w:lvlText w:val="•"/>
      <w:lvlJc w:val="left"/>
      <w:pPr>
        <w:ind w:left="1417" w:hanging="279"/>
      </w:pPr>
      <w:rPr>
        <w:rFonts w:hint="default"/>
        <w:lang w:val="ru-RU" w:eastAsia="en-US" w:bidi="ar-SA"/>
      </w:rPr>
    </w:lvl>
    <w:lvl w:ilvl="4" w:tplc="CF3817CA">
      <w:numFmt w:val="bullet"/>
      <w:lvlText w:val="•"/>
      <w:lvlJc w:val="left"/>
      <w:pPr>
        <w:ind w:left="1749" w:hanging="279"/>
      </w:pPr>
      <w:rPr>
        <w:rFonts w:hint="default"/>
        <w:lang w:val="ru-RU" w:eastAsia="en-US" w:bidi="ar-SA"/>
      </w:rPr>
    </w:lvl>
    <w:lvl w:ilvl="5" w:tplc="DF28BBAE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6" w:tplc="74BA8E8E">
      <w:numFmt w:val="bullet"/>
      <w:lvlText w:val="•"/>
      <w:lvlJc w:val="left"/>
      <w:pPr>
        <w:ind w:left="2414" w:hanging="279"/>
      </w:pPr>
      <w:rPr>
        <w:rFonts w:hint="default"/>
        <w:lang w:val="ru-RU" w:eastAsia="en-US" w:bidi="ar-SA"/>
      </w:rPr>
    </w:lvl>
    <w:lvl w:ilvl="7" w:tplc="66A8B8A6">
      <w:numFmt w:val="bullet"/>
      <w:lvlText w:val="•"/>
      <w:lvlJc w:val="left"/>
      <w:pPr>
        <w:ind w:left="2746" w:hanging="279"/>
      </w:pPr>
      <w:rPr>
        <w:rFonts w:hint="default"/>
        <w:lang w:val="ru-RU" w:eastAsia="en-US" w:bidi="ar-SA"/>
      </w:rPr>
    </w:lvl>
    <w:lvl w:ilvl="8" w:tplc="493853E8">
      <w:numFmt w:val="bullet"/>
      <w:lvlText w:val="•"/>
      <w:lvlJc w:val="left"/>
      <w:pPr>
        <w:ind w:left="3079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E9"/>
    <w:rsid w:val="006B5593"/>
    <w:rsid w:val="0090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842D"/>
  <w15:chartTrackingRefBased/>
  <w15:docId w15:val="{6A824A5A-1027-4E39-AA50-54128CA9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62E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2">
    <w:name w:val="heading 2"/>
    <w:basedOn w:val="a"/>
    <w:link w:val="20"/>
    <w:uiPriority w:val="1"/>
    <w:qFormat/>
    <w:rsid w:val="009062E9"/>
    <w:pPr>
      <w:ind w:left="14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link w:val="30"/>
    <w:uiPriority w:val="1"/>
    <w:qFormat/>
    <w:rsid w:val="009062E9"/>
    <w:pPr>
      <w:ind w:left="20" w:right="94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062E9"/>
    <w:rPr>
      <w:rFonts w:ascii="Arial" w:eastAsia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1"/>
    <w:rsid w:val="009062E9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062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62E9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062E9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9062E9"/>
    <w:pPr>
      <w:ind w:left="8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062E9"/>
    <w:pPr>
      <w:ind w:left="28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2025-02-03T16:14:00Z</dcterms:created>
  <dcterms:modified xsi:type="dcterms:W3CDTF">2025-02-03T16:21:00Z</dcterms:modified>
</cp:coreProperties>
</file>